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7E5B" w14:textId="77777777" w:rsidR="00EF3833" w:rsidRDefault="00EF3833" w:rsidP="00EF3833">
      <w:pPr>
        <w:jc w:val="center"/>
      </w:pPr>
    </w:p>
    <w:p w14:paraId="2342453E" w14:textId="77777777" w:rsidR="00EF3833" w:rsidRDefault="00EF3833" w:rsidP="00EF3833">
      <w:pPr>
        <w:jc w:val="center"/>
      </w:pPr>
    </w:p>
    <w:p w14:paraId="1560C5A0" w14:textId="77777777" w:rsidR="00C13588" w:rsidRDefault="00C13588" w:rsidP="00EF3833">
      <w:pPr>
        <w:jc w:val="center"/>
      </w:pPr>
    </w:p>
    <w:p w14:paraId="4E18D4C4" w14:textId="77777777" w:rsidR="00EF3833" w:rsidRDefault="00EF3833" w:rsidP="00EF3833">
      <w:pPr>
        <w:jc w:val="center"/>
      </w:pPr>
    </w:p>
    <w:p w14:paraId="0E930F8B" w14:textId="7A7BE991" w:rsidR="00EF3833" w:rsidRDefault="002521EF" w:rsidP="00EF3833">
      <w:pPr>
        <w:jc w:val="center"/>
      </w:pPr>
      <w:r>
        <w:rPr>
          <w:noProof/>
        </w:rPr>
        <w:drawing>
          <wp:anchor distT="0" distB="0" distL="114300" distR="114300" simplePos="0" relativeHeight="251658240" behindDoc="1" locked="0" layoutInCell="1" allowOverlap="1" wp14:anchorId="27629B5E" wp14:editId="6C824D1D">
            <wp:simplePos x="0" y="0"/>
            <wp:positionH relativeFrom="column">
              <wp:posOffset>692150</wp:posOffset>
            </wp:positionH>
            <wp:positionV relativeFrom="paragraph">
              <wp:posOffset>319405</wp:posOffset>
            </wp:positionV>
            <wp:extent cx="4349750" cy="2082800"/>
            <wp:effectExtent l="0" t="0" r="0" b="0"/>
            <wp:wrapTight wrapText="bothSides">
              <wp:wrapPolygon edited="0">
                <wp:start x="0" y="0"/>
                <wp:lineTo x="0" y="21337"/>
                <wp:lineTo x="21474" y="21337"/>
                <wp:lineTo x="21474" y="0"/>
                <wp:lineTo x="0" y="0"/>
              </wp:wrapPolygon>
            </wp:wrapTight>
            <wp:docPr id="2005253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253208" name="Picture 2005253208"/>
                    <pic:cNvPicPr/>
                  </pic:nvPicPr>
                  <pic:blipFill>
                    <a:blip r:embed="rId7">
                      <a:extLst>
                        <a:ext uri="{28A0092B-C50C-407E-A947-70E740481C1C}">
                          <a14:useLocalDpi xmlns:a14="http://schemas.microsoft.com/office/drawing/2010/main" val="0"/>
                        </a:ext>
                      </a:extLst>
                    </a:blip>
                    <a:stretch>
                      <a:fillRect/>
                    </a:stretch>
                  </pic:blipFill>
                  <pic:spPr>
                    <a:xfrm>
                      <a:off x="0" y="0"/>
                      <a:ext cx="4349750" cy="2082800"/>
                    </a:xfrm>
                    <a:prstGeom prst="rect">
                      <a:avLst/>
                    </a:prstGeom>
                  </pic:spPr>
                </pic:pic>
              </a:graphicData>
            </a:graphic>
            <wp14:sizeRelH relativeFrom="page">
              <wp14:pctWidth>0</wp14:pctWidth>
            </wp14:sizeRelH>
            <wp14:sizeRelV relativeFrom="page">
              <wp14:pctHeight>0</wp14:pctHeight>
            </wp14:sizeRelV>
          </wp:anchor>
        </w:drawing>
      </w:r>
    </w:p>
    <w:p w14:paraId="46C9BB82" w14:textId="279AD8CD" w:rsidR="0006728E" w:rsidRDefault="0006728E" w:rsidP="002521EF">
      <w:pPr>
        <w:jc w:val="center"/>
      </w:pPr>
    </w:p>
    <w:p w14:paraId="0FB2D4C8" w14:textId="77777777" w:rsidR="002521EF" w:rsidRDefault="002521EF" w:rsidP="002521EF">
      <w:pPr>
        <w:jc w:val="center"/>
        <w:rPr>
          <w:sz w:val="22"/>
          <w:szCs w:val="22"/>
        </w:rPr>
      </w:pPr>
    </w:p>
    <w:p w14:paraId="5828D5F1" w14:textId="77777777" w:rsidR="002521EF" w:rsidRDefault="002521EF" w:rsidP="002521EF">
      <w:pPr>
        <w:jc w:val="center"/>
        <w:rPr>
          <w:sz w:val="22"/>
          <w:szCs w:val="22"/>
        </w:rPr>
      </w:pPr>
    </w:p>
    <w:p w14:paraId="08F9A4D7" w14:textId="77777777" w:rsidR="002521EF" w:rsidRDefault="002521EF" w:rsidP="002521EF">
      <w:pPr>
        <w:jc w:val="center"/>
        <w:rPr>
          <w:sz w:val="22"/>
          <w:szCs w:val="22"/>
        </w:rPr>
      </w:pPr>
    </w:p>
    <w:p w14:paraId="5B8BE760" w14:textId="77777777" w:rsidR="002521EF" w:rsidRDefault="002521EF" w:rsidP="002521EF">
      <w:pPr>
        <w:jc w:val="center"/>
        <w:rPr>
          <w:sz w:val="22"/>
          <w:szCs w:val="22"/>
        </w:rPr>
      </w:pPr>
    </w:p>
    <w:p w14:paraId="06FE739D" w14:textId="77777777" w:rsidR="002521EF" w:rsidRDefault="002521EF" w:rsidP="002521EF">
      <w:pPr>
        <w:jc w:val="center"/>
        <w:rPr>
          <w:sz w:val="22"/>
          <w:szCs w:val="22"/>
        </w:rPr>
      </w:pPr>
    </w:p>
    <w:p w14:paraId="008BAE20" w14:textId="77777777" w:rsidR="002521EF" w:rsidRDefault="002521EF" w:rsidP="002521EF">
      <w:pPr>
        <w:jc w:val="center"/>
        <w:rPr>
          <w:sz w:val="22"/>
          <w:szCs w:val="22"/>
        </w:rPr>
      </w:pPr>
    </w:p>
    <w:p w14:paraId="3ED59727" w14:textId="09A3A6DE" w:rsidR="002521EF" w:rsidRPr="002521EF" w:rsidRDefault="002521EF" w:rsidP="002521EF">
      <w:pPr>
        <w:jc w:val="center"/>
        <w:rPr>
          <w:b/>
          <w:bCs/>
          <w:sz w:val="20"/>
          <w:szCs w:val="20"/>
        </w:rPr>
      </w:pPr>
      <w:r w:rsidRPr="002521EF">
        <w:rPr>
          <w:b/>
          <w:bCs/>
          <w:sz w:val="20"/>
          <w:szCs w:val="20"/>
        </w:rPr>
        <w:t>Uniting unpaid carers for the recognition and secure future they deserve.</w:t>
      </w:r>
    </w:p>
    <w:p w14:paraId="26EAFD80" w14:textId="77777777" w:rsidR="00EF3833" w:rsidRDefault="00EF3833" w:rsidP="00EF3833">
      <w:pPr>
        <w:jc w:val="center"/>
      </w:pPr>
    </w:p>
    <w:p w14:paraId="226D3F22" w14:textId="77777777" w:rsidR="00C13588" w:rsidRDefault="00C13588" w:rsidP="00EF3833">
      <w:pPr>
        <w:jc w:val="center"/>
      </w:pPr>
    </w:p>
    <w:p w14:paraId="2665B48C" w14:textId="77777777" w:rsidR="002521EF" w:rsidRDefault="002521EF" w:rsidP="00EF3833">
      <w:pPr>
        <w:jc w:val="center"/>
      </w:pPr>
    </w:p>
    <w:p w14:paraId="008D7DF4" w14:textId="6E370549" w:rsidR="00EF3833" w:rsidRDefault="00EF3833" w:rsidP="00EF3833">
      <w:pPr>
        <w:jc w:val="center"/>
        <w:rPr>
          <w:sz w:val="96"/>
          <w:szCs w:val="96"/>
        </w:rPr>
      </w:pPr>
      <w:r w:rsidRPr="00EF3833">
        <w:rPr>
          <w:sz w:val="96"/>
          <w:szCs w:val="96"/>
        </w:rPr>
        <w:t>Manifesto</w:t>
      </w:r>
    </w:p>
    <w:p w14:paraId="200863B5" w14:textId="77777777" w:rsidR="00C13588" w:rsidRDefault="00C13588" w:rsidP="00956BB4">
      <w:pPr>
        <w:pStyle w:val="Heading2"/>
        <w:rPr>
          <w:sz w:val="96"/>
          <w:szCs w:val="96"/>
        </w:rPr>
      </w:pPr>
    </w:p>
    <w:p w14:paraId="1A324114" w14:textId="77777777" w:rsidR="00C13588" w:rsidRDefault="00C13588">
      <w:pPr>
        <w:rPr>
          <w:rFonts w:asciiTheme="majorHAnsi" w:eastAsiaTheme="majorEastAsia" w:hAnsiTheme="majorHAnsi" w:cstheme="majorBidi"/>
          <w:color w:val="0F4761" w:themeColor="accent1" w:themeShade="BF"/>
          <w:sz w:val="96"/>
          <w:szCs w:val="96"/>
        </w:rPr>
      </w:pPr>
      <w:r>
        <w:rPr>
          <w:sz w:val="96"/>
          <w:szCs w:val="96"/>
        </w:rPr>
        <w:br w:type="page"/>
      </w:r>
    </w:p>
    <w:p w14:paraId="25D52F2E" w14:textId="5EF2E249" w:rsidR="004A650D" w:rsidRDefault="00C13588">
      <w:pPr>
        <w:pStyle w:val="TOC2"/>
        <w:tabs>
          <w:tab w:val="right" w:leader="dot" w:pos="9016"/>
        </w:tabs>
        <w:rPr>
          <w:rFonts w:eastAsiaTheme="minorEastAsia"/>
          <w:noProof/>
          <w:lang w:eastAsia="en-GB"/>
        </w:rPr>
      </w:pPr>
      <w:r>
        <w:rPr>
          <w:sz w:val="96"/>
          <w:szCs w:val="96"/>
        </w:rPr>
        <w:lastRenderedPageBreak/>
        <w:fldChar w:fldCharType="begin"/>
      </w:r>
      <w:r>
        <w:rPr>
          <w:sz w:val="96"/>
          <w:szCs w:val="96"/>
        </w:rPr>
        <w:instrText xml:space="preserve"> TOC \o "1-3" \h \z \u </w:instrText>
      </w:r>
      <w:r>
        <w:rPr>
          <w:sz w:val="96"/>
          <w:szCs w:val="96"/>
        </w:rPr>
        <w:fldChar w:fldCharType="separate"/>
      </w:r>
      <w:hyperlink w:anchor="_Toc231068830" w:history="1">
        <w:r w:rsidR="004A650D" w:rsidRPr="00B22D12">
          <w:rPr>
            <w:rStyle w:val="Hyperlink"/>
            <w:noProof/>
          </w:rPr>
          <w:t>Foreword from the Founder.</w:t>
        </w:r>
        <w:r w:rsidR="004A650D">
          <w:rPr>
            <w:noProof/>
            <w:webHidden/>
          </w:rPr>
          <w:tab/>
        </w:r>
        <w:r w:rsidR="004A650D">
          <w:rPr>
            <w:noProof/>
            <w:webHidden/>
          </w:rPr>
          <w:fldChar w:fldCharType="begin"/>
        </w:r>
        <w:r w:rsidR="004A650D">
          <w:rPr>
            <w:noProof/>
            <w:webHidden/>
          </w:rPr>
          <w:instrText xml:space="preserve"> PAGEREF _Toc231068830 \h </w:instrText>
        </w:r>
        <w:r w:rsidR="004A650D">
          <w:rPr>
            <w:noProof/>
            <w:webHidden/>
          </w:rPr>
        </w:r>
        <w:r w:rsidR="004A650D">
          <w:rPr>
            <w:noProof/>
            <w:webHidden/>
          </w:rPr>
          <w:fldChar w:fldCharType="separate"/>
        </w:r>
        <w:r w:rsidR="004A650D">
          <w:rPr>
            <w:noProof/>
            <w:webHidden/>
          </w:rPr>
          <w:t>3</w:t>
        </w:r>
        <w:r w:rsidR="004A650D">
          <w:rPr>
            <w:noProof/>
            <w:webHidden/>
          </w:rPr>
          <w:fldChar w:fldCharType="end"/>
        </w:r>
      </w:hyperlink>
    </w:p>
    <w:p w14:paraId="040AB447" w14:textId="14AD8202" w:rsidR="004A650D" w:rsidRDefault="004A650D">
      <w:pPr>
        <w:pStyle w:val="TOC2"/>
        <w:tabs>
          <w:tab w:val="right" w:leader="dot" w:pos="9016"/>
        </w:tabs>
        <w:rPr>
          <w:rFonts w:eastAsiaTheme="minorEastAsia"/>
          <w:noProof/>
          <w:lang w:eastAsia="en-GB"/>
        </w:rPr>
      </w:pPr>
      <w:hyperlink w:anchor="_Toc231068832" w:history="1">
        <w:r w:rsidRPr="00B22D12">
          <w:rPr>
            <w:rStyle w:val="Hyperlink"/>
            <w:noProof/>
          </w:rPr>
          <w:t>Who is the NUCUF?</w:t>
        </w:r>
        <w:r>
          <w:rPr>
            <w:noProof/>
            <w:webHidden/>
          </w:rPr>
          <w:tab/>
        </w:r>
        <w:r>
          <w:rPr>
            <w:noProof/>
            <w:webHidden/>
          </w:rPr>
          <w:fldChar w:fldCharType="begin"/>
        </w:r>
        <w:r>
          <w:rPr>
            <w:noProof/>
            <w:webHidden/>
          </w:rPr>
          <w:instrText xml:space="preserve"> PAGEREF _Toc231068832 \h </w:instrText>
        </w:r>
        <w:r>
          <w:rPr>
            <w:noProof/>
            <w:webHidden/>
          </w:rPr>
        </w:r>
        <w:r>
          <w:rPr>
            <w:noProof/>
            <w:webHidden/>
          </w:rPr>
          <w:fldChar w:fldCharType="separate"/>
        </w:r>
        <w:r>
          <w:rPr>
            <w:noProof/>
            <w:webHidden/>
          </w:rPr>
          <w:t>4</w:t>
        </w:r>
        <w:r>
          <w:rPr>
            <w:noProof/>
            <w:webHidden/>
          </w:rPr>
          <w:fldChar w:fldCharType="end"/>
        </w:r>
      </w:hyperlink>
    </w:p>
    <w:p w14:paraId="29B2A7F0" w14:textId="3210B6E6" w:rsidR="004A650D" w:rsidRDefault="004A650D">
      <w:pPr>
        <w:pStyle w:val="TOC2"/>
        <w:tabs>
          <w:tab w:val="right" w:leader="dot" w:pos="9016"/>
        </w:tabs>
        <w:rPr>
          <w:rFonts w:eastAsiaTheme="minorEastAsia"/>
          <w:noProof/>
          <w:lang w:eastAsia="en-GB"/>
        </w:rPr>
      </w:pPr>
      <w:hyperlink w:anchor="_Toc231068833" w:history="1">
        <w:r w:rsidRPr="00B22D12">
          <w:rPr>
            <w:rStyle w:val="Hyperlink"/>
            <w:noProof/>
          </w:rPr>
          <w:t>What is the NUCUF?</w:t>
        </w:r>
        <w:r>
          <w:rPr>
            <w:noProof/>
            <w:webHidden/>
          </w:rPr>
          <w:tab/>
        </w:r>
        <w:r>
          <w:rPr>
            <w:noProof/>
            <w:webHidden/>
          </w:rPr>
          <w:fldChar w:fldCharType="begin"/>
        </w:r>
        <w:r>
          <w:rPr>
            <w:noProof/>
            <w:webHidden/>
          </w:rPr>
          <w:instrText xml:space="preserve"> PAGEREF _Toc231068833 \h </w:instrText>
        </w:r>
        <w:r>
          <w:rPr>
            <w:noProof/>
            <w:webHidden/>
          </w:rPr>
        </w:r>
        <w:r>
          <w:rPr>
            <w:noProof/>
            <w:webHidden/>
          </w:rPr>
          <w:fldChar w:fldCharType="separate"/>
        </w:r>
        <w:r>
          <w:rPr>
            <w:noProof/>
            <w:webHidden/>
          </w:rPr>
          <w:t>4</w:t>
        </w:r>
        <w:r>
          <w:rPr>
            <w:noProof/>
            <w:webHidden/>
          </w:rPr>
          <w:fldChar w:fldCharType="end"/>
        </w:r>
      </w:hyperlink>
    </w:p>
    <w:p w14:paraId="45E1791B" w14:textId="6CF553B8" w:rsidR="004A650D" w:rsidRDefault="004A650D">
      <w:pPr>
        <w:pStyle w:val="TOC2"/>
        <w:tabs>
          <w:tab w:val="right" w:leader="dot" w:pos="9016"/>
        </w:tabs>
        <w:rPr>
          <w:rFonts w:eastAsiaTheme="minorEastAsia"/>
          <w:noProof/>
          <w:lang w:eastAsia="en-GB"/>
        </w:rPr>
      </w:pPr>
      <w:hyperlink w:anchor="_Toc231068834" w:history="1">
        <w:r w:rsidRPr="00B22D12">
          <w:rPr>
            <w:rStyle w:val="Hyperlink"/>
            <w:noProof/>
          </w:rPr>
          <w:t>Why form the NUCUF now?</w:t>
        </w:r>
        <w:r>
          <w:rPr>
            <w:noProof/>
            <w:webHidden/>
          </w:rPr>
          <w:tab/>
        </w:r>
        <w:r>
          <w:rPr>
            <w:noProof/>
            <w:webHidden/>
          </w:rPr>
          <w:fldChar w:fldCharType="begin"/>
        </w:r>
        <w:r>
          <w:rPr>
            <w:noProof/>
            <w:webHidden/>
          </w:rPr>
          <w:instrText xml:space="preserve"> PAGEREF _Toc231068834 \h </w:instrText>
        </w:r>
        <w:r>
          <w:rPr>
            <w:noProof/>
            <w:webHidden/>
          </w:rPr>
        </w:r>
        <w:r>
          <w:rPr>
            <w:noProof/>
            <w:webHidden/>
          </w:rPr>
          <w:fldChar w:fldCharType="separate"/>
        </w:r>
        <w:r>
          <w:rPr>
            <w:noProof/>
            <w:webHidden/>
          </w:rPr>
          <w:t>4</w:t>
        </w:r>
        <w:r>
          <w:rPr>
            <w:noProof/>
            <w:webHidden/>
          </w:rPr>
          <w:fldChar w:fldCharType="end"/>
        </w:r>
      </w:hyperlink>
    </w:p>
    <w:p w14:paraId="75EFCF41" w14:textId="158EDB2D" w:rsidR="004A650D" w:rsidRDefault="004A650D">
      <w:pPr>
        <w:pStyle w:val="TOC2"/>
        <w:tabs>
          <w:tab w:val="right" w:leader="dot" w:pos="9016"/>
        </w:tabs>
        <w:rPr>
          <w:rFonts w:eastAsiaTheme="minorEastAsia"/>
          <w:noProof/>
          <w:lang w:eastAsia="en-GB"/>
        </w:rPr>
      </w:pPr>
      <w:hyperlink w:anchor="_Toc231068835" w:history="1">
        <w:r w:rsidRPr="00B22D12">
          <w:rPr>
            <w:rStyle w:val="Hyperlink"/>
            <w:noProof/>
          </w:rPr>
          <w:t>Who We Represent</w:t>
        </w:r>
        <w:r>
          <w:rPr>
            <w:noProof/>
            <w:webHidden/>
          </w:rPr>
          <w:tab/>
        </w:r>
        <w:r>
          <w:rPr>
            <w:noProof/>
            <w:webHidden/>
          </w:rPr>
          <w:fldChar w:fldCharType="begin"/>
        </w:r>
        <w:r>
          <w:rPr>
            <w:noProof/>
            <w:webHidden/>
          </w:rPr>
          <w:instrText xml:space="preserve"> PAGEREF _Toc231068835 \h </w:instrText>
        </w:r>
        <w:r>
          <w:rPr>
            <w:noProof/>
            <w:webHidden/>
          </w:rPr>
        </w:r>
        <w:r>
          <w:rPr>
            <w:noProof/>
            <w:webHidden/>
          </w:rPr>
          <w:fldChar w:fldCharType="separate"/>
        </w:r>
        <w:r>
          <w:rPr>
            <w:noProof/>
            <w:webHidden/>
          </w:rPr>
          <w:t>5</w:t>
        </w:r>
        <w:r>
          <w:rPr>
            <w:noProof/>
            <w:webHidden/>
          </w:rPr>
          <w:fldChar w:fldCharType="end"/>
        </w:r>
      </w:hyperlink>
    </w:p>
    <w:p w14:paraId="0BEEF7A3" w14:textId="20A17062" w:rsidR="004A650D" w:rsidRDefault="004A650D">
      <w:pPr>
        <w:pStyle w:val="TOC2"/>
        <w:tabs>
          <w:tab w:val="right" w:leader="dot" w:pos="9016"/>
        </w:tabs>
        <w:rPr>
          <w:rFonts w:eastAsiaTheme="minorEastAsia"/>
          <w:noProof/>
          <w:lang w:eastAsia="en-GB"/>
        </w:rPr>
      </w:pPr>
      <w:hyperlink w:anchor="_Toc231068836" w:history="1">
        <w:r w:rsidRPr="00B22D12">
          <w:rPr>
            <w:rStyle w:val="Hyperlink"/>
            <w:noProof/>
          </w:rPr>
          <w:t>Our Core Demands</w:t>
        </w:r>
        <w:r>
          <w:rPr>
            <w:noProof/>
            <w:webHidden/>
          </w:rPr>
          <w:tab/>
        </w:r>
        <w:r>
          <w:rPr>
            <w:noProof/>
            <w:webHidden/>
          </w:rPr>
          <w:fldChar w:fldCharType="begin"/>
        </w:r>
        <w:r>
          <w:rPr>
            <w:noProof/>
            <w:webHidden/>
          </w:rPr>
          <w:instrText xml:space="preserve"> PAGEREF _Toc231068836 \h </w:instrText>
        </w:r>
        <w:r>
          <w:rPr>
            <w:noProof/>
            <w:webHidden/>
          </w:rPr>
        </w:r>
        <w:r>
          <w:rPr>
            <w:noProof/>
            <w:webHidden/>
          </w:rPr>
          <w:fldChar w:fldCharType="separate"/>
        </w:r>
        <w:r>
          <w:rPr>
            <w:noProof/>
            <w:webHidden/>
          </w:rPr>
          <w:t>5</w:t>
        </w:r>
        <w:r>
          <w:rPr>
            <w:noProof/>
            <w:webHidden/>
          </w:rPr>
          <w:fldChar w:fldCharType="end"/>
        </w:r>
      </w:hyperlink>
    </w:p>
    <w:p w14:paraId="699EE7FA" w14:textId="65C379CD" w:rsidR="004A650D" w:rsidRDefault="004A650D">
      <w:pPr>
        <w:pStyle w:val="TOC2"/>
        <w:tabs>
          <w:tab w:val="right" w:leader="dot" w:pos="9016"/>
        </w:tabs>
        <w:rPr>
          <w:rFonts w:eastAsiaTheme="minorEastAsia"/>
          <w:noProof/>
          <w:lang w:eastAsia="en-GB"/>
        </w:rPr>
      </w:pPr>
      <w:hyperlink w:anchor="_Toc231068837" w:history="1">
        <w:r w:rsidRPr="00B22D12">
          <w:rPr>
            <w:rStyle w:val="Hyperlink"/>
            <w:noProof/>
          </w:rPr>
          <w:t>Our 10-pillar reformative plan</w:t>
        </w:r>
        <w:r>
          <w:rPr>
            <w:noProof/>
            <w:webHidden/>
          </w:rPr>
          <w:tab/>
        </w:r>
        <w:r>
          <w:rPr>
            <w:noProof/>
            <w:webHidden/>
          </w:rPr>
          <w:fldChar w:fldCharType="begin"/>
        </w:r>
        <w:r>
          <w:rPr>
            <w:noProof/>
            <w:webHidden/>
          </w:rPr>
          <w:instrText xml:space="preserve"> PAGEREF _Toc231068837 \h </w:instrText>
        </w:r>
        <w:r>
          <w:rPr>
            <w:noProof/>
            <w:webHidden/>
          </w:rPr>
        </w:r>
        <w:r>
          <w:rPr>
            <w:noProof/>
            <w:webHidden/>
          </w:rPr>
          <w:fldChar w:fldCharType="separate"/>
        </w:r>
        <w:r>
          <w:rPr>
            <w:noProof/>
            <w:webHidden/>
          </w:rPr>
          <w:t>7</w:t>
        </w:r>
        <w:r>
          <w:rPr>
            <w:noProof/>
            <w:webHidden/>
          </w:rPr>
          <w:fldChar w:fldCharType="end"/>
        </w:r>
      </w:hyperlink>
    </w:p>
    <w:p w14:paraId="103651C4" w14:textId="74EE1A1A" w:rsidR="004A650D" w:rsidRDefault="004A650D">
      <w:pPr>
        <w:pStyle w:val="TOC2"/>
        <w:tabs>
          <w:tab w:val="right" w:leader="dot" w:pos="9016"/>
        </w:tabs>
        <w:rPr>
          <w:rFonts w:eastAsiaTheme="minorEastAsia"/>
          <w:noProof/>
          <w:lang w:eastAsia="en-GB"/>
        </w:rPr>
      </w:pPr>
      <w:hyperlink w:anchor="_Toc231068838" w:history="1">
        <w:r w:rsidRPr="00B22D12">
          <w:rPr>
            <w:rStyle w:val="Hyperlink"/>
            <w:noProof/>
          </w:rPr>
          <w:t>Our Vision for the Future of Care</w:t>
        </w:r>
        <w:r>
          <w:rPr>
            <w:noProof/>
            <w:webHidden/>
          </w:rPr>
          <w:tab/>
        </w:r>
        <w:r>
          <w:rPr>
            <w:noProof/>
            <w:webHidden/>
          </w:rPr>
          <w:fldChar w:fldCharType="begin"/>
        </w:r>
        <w:r>
          <w:rPr>
            <w:noProof/>
            <w:webHidden/>
          </w:rPr>
          <w:instrText xml:space="preserve"> PAGEREF _Toc231068838 \h </w:instrText>
        </w:r>
        <w:r>
          <w:rPr>
            <w:noProof/>
            <w:webHidden/>
          </w:rPr>
        </w:r>
        <w:r>
          <w:rPr>
            <w:noProof/>
            <w:webHidden/>
          </w:rPr>
          <w:fldChar w:fldCharType="separate"/>
        </w:r>
        <w:r>
          <w:rPr>
            <w:noProof/>
            <w:webHidden/>
          </w:rPr>
          <w:t>12</w:t>
        </w:r>
        <w:r>
          <w:rPr>
            <w:noProof/>
            <w:webHidden/>
          </w:rPr>
          <w:fldChar w:fldCharType="end"/>
        </w:r>
      </w:hyperlink>
    </w:p>
    <w:p w14:paraId="0EEB8DEB" w14:textId="713483FF" w:rsidR="004A650D" w:rsidRDefault="004A650D">
      <w:pPr>
        <w:pStyle w:val="TOC2"/>
        <w:tabs>
          <w:tab w:val="right" w:leader="dot" w:pos="9016"/>
        </w:tabs>
        <w:rPr>
          <w:rFonts w:eastAsiaTheme="minorEastAsia"/>
          <w:noProof/>
          <w:lang w:eastAsia="en-GB"/>
        </w:rPr>
      </w:pPr>
      <w:hyperlink w:anchor="_Toc231068839" w:history="1">
        <w:r w:rsidRPr="00B22D12">
          <w:rPr>
            <w:rStyle w:val="Hyperlink"/>
            <w:noProof/>
          </w:rPr>
          <w:t>What We Stand For</w:t>
        </w:r>
        <w:r>
          <w:rPr>
            <w:noProof/>
            <w:webHidden/>
          </w:rPr>
          <w:tab/>
        </w:r>
        <w:r>
          <w:rPr>
            <w:noProof/>
            <w:webHidden/>
          </w:rPr>
          <w:fldChar w:fldCharType="begin"/>
        </w:r>
        <w:r>
          <w:rPr>
            <w:noProof/>
            <w:webHidden/>
          </w:rPr>
          <w:instrText xml:space="preserve"> PAGEREF _Toc231068839 \h </w:instrText>
        </w:r>
        <w:r>
          <w:rPr>
            <w:noProof/>
            <w:webHidden/>
          </w:rPr>
        </w:r>
        <w:r>
          <w:rPr>
            <w:noProof/>
            <w:webHidden/>
          </w:rPr>
          <w:fldChar w:fldCharType="separate"/>
        </w:r>
        <w:r>
          <w:rPr>
            <w:noProof/>
            <w:webHidden/>
          </w:rPr>
          <w:t>12</w:t>
        </w:r>
        <w:r>
          <w:rPr>
            <w:noProof/>
            <w:webHidden/>
          </w:rPr>
          <w:fldChar w:fldCharType="end"/>
        </w:r>
      </w:hyperlink>
    </w:p>
    <w:p w14:paraId="7DB02F4F" w14:textId="78BDD9DE" w:rsidR="004A650D" w:rsidRDefault="004A650D">
      <w:pPr>
        <w:pStyle w:val="TOC2"/>
        <w:tabs>
          <w:tab w:val="right" w:leader="dot" w:pos="9016"/>
        </w:tabs>
        <w:rPr>
          <w:rFonts w:eastAsiaTheme="minorEastAsia"/>
          <w:noProof/>
          <w:lang w:eastAsia="en-GB"/>
        </w:rPr>
      </w:pPr>
      <w:hyperlink w:anchor="_Toc231068840" w:history="1">
        <w:r w:rsidRPr="00B22D12">
          <w:rPr>
            <w:rStyle w:val="Hyperlink"/>
            <w:noProof/>
          </w:rPr>
          <w:t>How We Will Achieve Change</w:t>
        </w:r>
        <w:r>
          <w:rPr>
            <w:noProof/>
            <w:webHidden/>
          </w:rPr>
          <w:tab/>
        </w:r>
        <w:r>
          <w:rPr>
            <w:noProof/>
            <w:webHidden/>
          </w:rPr>
          <w:fldChar w:fldCharType="begin"/>
        </w:r>
        <w:r>
          <w:rPr>
            <w:noProof/>
            <w:webHidden/>
          </w:rPr>
          <w:instrText xml:space="preserve"> PAGEREF _Toc231068840 \h </w:instrText>
        </w:r>
        <w:r>
          <w:rPr>
            <w:noProof/>
            <w:webHidden/>
          </w:rPr>
        </w:r>
        <w:r>
          <w:rPr>
            <w:noProof/>
            <w:webHidden/>
          </w:rPr>
          <w:fldChar w:fldCharType="separate"/>
        </w:r>
        <w:r>
          <w:rPr>
            <w:noProof/>
            <w:webHidden/>
          </w:rPr>
          <w:t>13</w:t>
        </w:r>
        <w:r>
          <w:rPr>
            <w:noProof/>
            <w:webHidden/>
          </w:rPr>
          <w:fldChar w:fldCharType="end"/>
        </w:r>
      </w:hyperlink>
    </w:p>
    <w:p w14:paraId="6B13D9B7" w14:textId="3804DE99" w:rsidR="004A650D" w:rsidRDefault="004A650D">
      <w:pPr>
        <w:pStyle w:val="TOC2"/>
        <w:tabs>
          <w:tab w:val="right" w:leader="dot" w:pos="9016"/>
        </w:tabs>
        <w:rPr>
          <w:rFonts w:eastAsiaTheme="minorEastAsia"/>
          <w:noProof/>
          <w:lang w:eastAsia="en-GB"/>
        </w:rPr>
      </w:pPr>
      <w:hyperlink w:anchor="_Toc231068841" w:history="1">
        <w:r w:rsidRPr="00B22D12">
          <w:rPr>
            <w:rStyle w:val="Hyperlink"/>
            <w:noProof/>
          </w:rPr>
          <w:t>Our Partnership with CarersCard UK</w:t>
        </w:r>
        <w:r>
          <w:rPr>
            <w:noProof/>
            <w:webHidden/>
          </w:rPr>
          <w:tab/>
        </w:r>
        <w:r>
          <w:rPr>
            <w:noProof/>
            <w:webHidden/>
          </w:rPr>
          <w:fldChar w:fldCharType="begin"/>
        </w:r>
        <w:r>
          <w:rPr>
            <w:noProof/>
            <w:webHidden/>
          </w:rPr>
          <w:instrText xml:space="preserve"> PAGEREF _Toc231068841 \h </w:instrText>
        </w:r>
        <w:r>
          <w:rPr>
            <w:noProof/>
            <w:webHidden/>
          </w:rPr>
        </w:r>
        <w:r>
          <w:rPr>
            <w:noProof/>
            <w:webHidden/>
          </w:rPr>
          <w:fldChar w:fldCharType="separate"/>
        </w:r>
        <w:r>
          <w:rPr>
            <w:noProof/>
            <w:webHidden/>
          </w:rPr>
          <w:t>14</w:t>
        </w:r>
        <w:r>
          <w:rPr>
            <w:noProof/>
            <w:webHidden/>
          </w:rPr>
          <w:fldChar w:fldCharType="end"/>
        </w:r>
      </w:hyperlink>
    </w:p>
    <w:p w14:paraId="73943099" w14:textId="7C44BB11" w:rsidR="004A650D" w:rsidRDefault="004A650D">
      <w:pPr>
        <w:pStyle w:val="TOC2"/>
        <w:tabs>
          <w:tab w:val="right" w:leader="dot" w:pos="9016"/>
        </w:tabs>
        <w:rPr>
          <w:rFonts w:eastAsiaTheme="minorEastAsia"/>
          <w:noProof/>
          <w:lang w:eastAsia="en-GB"/>
        </w:rPr>
      </w:pPr>
      <w:hyperlink w:anchor="_Toc231068842" w:history="1">
        <w:r w:rsidRPr="00B22D12">
          <w:rPr>
            <w:rStyle w:val="Hyperlink"/>
            <w:noProof/>
          </w:rPr>
          <w:t>Our Pledge to Carers</w:t>
        </w:r>
        <w:r>
          <w:rPr>
            <w:noProof/>
            <w:webHidden/>
          </w:rPr>
          <w:tab/>
        </w:r>
        <w:r>
          <w:rPr>
            <w:noProof/>
            <w:webHidden/>
          </w:rPr>
          <w:fldChar w:fldCharType="begin"/>
        </w:r>
        <w:r>
          <w:rPr>
            <w:noProof/>
            <w:webHidden/>
          </w:rPr>
          <w:instrText xml:space="preserve"> PAGEREF _Toc231068842 \h </w:instrText>
        </w:r>
        <w:r>
          <w:rPr>
            <w:noProof/>
            <w:webHidden/>
          </w:rPr>
        </w:r>
        <w:r>
          <w:rPr>
            <w:noProof/>
            <w:webHidden/>
          </w:rPr>
          <w:fldChar w:fldCharType="separate"/>
        </w:r>
        <w:r>
          <w:rPr>
            <w:noProof/>
            <w:webHidden/>
          </w:rPr>
          <w:t>15</w:t>
        </w:r>
        <w:r>
          <w:rPr>
            <w:noProof/>
            <w:webHidden/>
          </w:rPr>
          <w:fldChar w:fldCharType="end"/>
        </w:r>
      </w:hyperlink>
    </w:p>
    <w:p w14:paraId="171945CF" w14:textId="134CECE3" w:rsidR="004A650D" w:rsidRDefault="004A650D">
      <w:pPr>
        <w:pStyle w:val="TOC2"/>
        <w:tabs>
          <w:tab w:val="right" w:leader="dot" w:pos="9016"/>
        </w:tabs>
        <w:rPr>
          <w:rFonts w:eastAsiaTheme="minorEastAsia"/>
          <w:noProof/>
          <w:lang w:eastAsia="en-GB"/>
        </w:rPr>
      </w:pPr>
      <w:hyperlink w:anchor="_Toc231068843" w:history="1">
        <w:r w:rsidRPr="00B22D12">
          <w:rPr>
            <w:rStyle w:val="Hyperlink"/>
            <w:noProof/>
          </w:rPr>
          <w:t>What We Expect from Government</w:t>
        </w:r>
        <w:r>
          <w:rPr>
            <w:noProof/>
            <w:webHidden/>
          </w:rPr>
          <w:tab/>
        </w:r>
        <w:r>
          <w:rPr>
            <w:noProof/>
            <w:webHidden/>
          </w:rPr>
          <w:fldChar w:fldCharType="begin"/>
        </w:r>
        <w:r>
          <w:rPr>
            <w:noProof/>
            <w:webHidden/>
          </w:rPr>
          <w:instrText xml:space="preserve"> PAGEREF _Toc231068843 \h </w:instrText>
        </w:r>
        <w:r>
          <w:rPr>
            <w:noProof/>
            <w:webHidden/>
          </w:rPr>
        </w:r>
        <w:r>
          <w:rPr>
            <w:noProof/>
            <w:webHidden/>
          </w:rPr>
          <w:fldChar w:fldCharType="separate"/>
        </w:r>
        <w:r>
          <w:rPr>
            <w:noProof/>
            <w:webHidden/>
          </w:rPr>
          <w:t>16</w:t>
        </w:r>
        <w:r>
          <w:rPr>
            <w:noProof/>
            <w:webHidden/>
          </w:rPr>
          <w:fldChar w:fldCharType="end"/>
        </w:r>
      </w:hyperlink>
    </w:p>
    <w:p w14:paraId="3F97E327" w14:textId="729B17B3" w:rsidR="004A650D" w:rsidRDefault="004A650D">
      <w:pPr>
        <w:pStyle w:val="TOC2"/>
        <w:tabs>
          <w:tab w:val="right" w:leader="dot" w:pos="9016"/>
        </w:tabs>
        <w:rPr>
          <w:rFonts w:eastAsiaTheme="minorEastAsia"/>
          <w:noProof/>
          <w:lang w:eastAsia="en-GB"/>
        </w:rPr>
      </w:pPr>
      <w:hyperlink w:anchor="_Toc231068844" w:history="1">
        <w:r w:rsidRPr="00B22D12">
          <w:rPr>
            <w:rStyle w:val="Hyperlink"/>
            <w:noProof/>
          </w:rPr>
          <w:t>Countries That Already Recognise Unpaid Carers in Law and Policy</w:t>
        </w:r>
        <w:r>
          <w:rPr>
            <w:noProof/>
            <w:webHidden/>
          </w:rPr>
          <w:tab/>
        </w:r>
        <w:r>
          <w:rPr>
            <w:noProof/>
            <w:webHidden/>
          </w:rPr>
          <w:fldChar w:fldCharType="begin"/>
        </w:r>
        <w:r>
          <w:rPr>
            <w:noProof/>
            <w:webHidden/>
          </w:rPr>
          <w:instrText xml:space="preserve"> PAGEREF _Toc231068844 \h </w:instrText>
        </w:r>
        <w:r>
          <w:rPr>
            <w:noProof/>
            <w:webHidden/>
          </w:rPr>
        </w:r>
        <w:r>
          <w:rPr>
            <w:noProof/>
            <w:webHidden/>
          </w:rPr>
          <w:fldChar w:fldCharType="separate"/>
        </w:r>
        <w:r>
          <w:rPr>
            <w:noProof/>
            <w:webHidden/>
          </w:rPr>
          <w:t>17</w:t>
        </w:r>
        <w:r>
          <w:rPr>
            <w:noProof/>
            <w:webHidden/>
          </w:rPr>
          <w:fldChar w:fldCharType="end"/>
        </w:r>
      </w:hyperlink>
    </w:p>
    <w:p w14:paraId="40F2178D" w14:textId="0488B73D" w:rsidR="004A650D" w:rsidRDefault="004A650D">
      <w:pPr>
        <w:pStyle w:val="TOC2"/>
        <w:tabs>
          <w:tab w:val="right" w:leader="dot" w:pos="9016"/>
        </w:tabs>
        <w:rPr>
          <w:rFonts w:eastAsiaTheme="minorEastAsia"/>
          <w:noProof/>
          <w:lang w:eastAsia="en-GB"/>
        </w:rPr>
      </w:pPr>
      <w:hyperlink w:anchor="_Toc231068845" w:history="1">
        <w:r w:rsidRPr="00B22D12">
          <w:rPr>
            <w:rStyle w:val="Hyperlink"/>
            <w:noProof/>
          </w:rPr>
          <w:t>Why This Matters for the UK</w:t>
        </w:r>
        <w:r>
          <w:rPr>
            <w:noProof/>
            <w:webHidden/>
          </w:rPr>
          <w:tab/>
        </w:r>
        <w:r>
          <w:rPr>
            <w:noProof/>
            <w:webHidden/>
          </w:rPr>
          <w:fldChar w:fldCharType="begin"/>
        </w:r>
        <w:r>
          <w:rPr>
            <w:noProof/>
            <w:webHidden/>
          </w:rPr>
          <w:instrText xml:space="preserve"> PAGEREF _Toc231068845 \h </w:instrText>
        </w:r>
        <w:r>
          <w:rPr>
            <w:noProof/>
            <w:webHidden/>
          </w:rPr>
        </w:r>
        <w:r>
          <w:rPr>
            <w:noProof/>
            <w:webHidden/>
          </w:rPr>
          <w:fldChar w:fldCharType="separate"/>
        </w:r>
        <w:r>
          <w:rPr>
            <w:noProof/>
            <w:webHidden/>
          </w:rPr>
          <w:t>18</w:t>
        </w:r>
        <w:r>
          <w:rPr>
            <w:noProof/>
            <w:webHidden/>
          </w:rPr>
          <w:fldChar w:fldCharType="end"/>
        </w:r>
      </w:hyperlink>
    </w:p>
    <w:p w14:paraId="227E4189" w14:textId="384E5EEE" w:rsidR="004A650D" w:rsidRDefault="004A650D">
      <w:pPr>
        <w:pStyle w:val="TOC2"/>
        <w:tabs>
          <w:tab w:val="right" w:leader="dot" w:pos="9016"/>
        </w:tabs>
        <w:rPr>
          <w:rFonts w:eastAsiaTheme="minorEastAsia"/>
          <w:noProof/>
          <w:lang w:eastAsia="en-GB"/>
        </w:rPr>
      </w:pPr>
      <w:hyperlink w:anchor="_Toc231068846" w:history="1">
        <w:r w:rsidRPr="00B22D12">
          <w:rPr>
            <w:rStyle w:val="Hyperlink"/>
            <w:noProof/>
          </w:rPr>
          <w:t>What We Expect from Society</w:t>
        </w:r>
        <w:r>
          <w:rPr>
            <w:noProof/>
            <w:webHidden/>
          </w:rPr>
          <w:tab/>
        </w:r>
        <w:r>
          <w:rPr>
            <w:noProof/>
            <w:webHidden/>
          </w:rPr>
          <w:fldChar w:fldCharType="begin"/>
        </w:r>
        <w:r>
          <w:rPr>
            <w:noProof/>
            <w:webHidden/>
          </w:rPr>
          <w:instrText xml:space="preserve"> PAGEREF _Toc231068846 \h </w:instrText>
        </w:r>
        <w:r>
          <w:rPr>
            <w:noProof/>
            <w:webHidden/>
          </w:rPr>
        </w:r>
        <w:r>
          <w:rPr>
            <w:noProof/>
            <w:webHidden/>
          </w:rPr>
          <w:fldChar w:fldCharType="separate"/>
        </w:r>
        <w:r>
          <w:rPr>
            <w:noProof/>
            <w:webHidden/>
          </w:rPr>
          <w:t>19</w:t>
        </w:r>
        <w:r>
          <w:rPr>
            <w:noProof/>
            <w:webHidden/>
          </w:rPr>
          <w:fldChar w:fldCharType="end"/>
        </w:r>
      </w:hyperlink>
    </w:p>
    <w:p w14:paraId="60A4D8EB" w14:textId="609D5065" w:rsidR="004A650D" w:rsidRDefault="004A650D">
      <w:pPr>
        <w:pStyle w:val="TOC2"/>
        <w:tabs>
          <w:tab w:val="right" w:leader="dot" w:pos="9016"/>
        </w:tabs>
        <w:rPr>
          <w:rFonts w:eastAsiaTheme="minorEastAsia"/>
          <w:noProof/>
          <w:lang w:eastAsia="en-GB"/>
        </w:rPr>
      </w:pPr>
      <w:hyperlink w:anchor="_Toc231068847" w:history="1">
        <w:r w:rsidRPr="00B22D12">
          <w:rPr>
            <w:rStyle w:val="Hyperlink"/>
            <w:noProof/>
          </w:rPr>
          <w:t>How You Can Join the Movement</w:t>
        </w:r>
        <w:r>
          <w:rPr>
            <w:noProof/>
            <w:webHidden/>
          </w:rPr>
          <w:tab/>
        </w:r>
        <w:r>
          <w:rPr>
            <w:noProof/>
            <w:webHidden/>
          </w:rPr>
          <w:fldChar w:fldCharType="begin"/>
        </w:r>
        <w:r>
          <w:rPr>
            <w:noProof/>
            <w:webHidden/>
          </w:rPr>
          <w:instrText xml:space="preserve"> PAGEREF _Toc231068847 \h </w:instrText>
        </w:r>
        <w:r>
          <w:rPr>
            <w:noProof/>
            <w:webHidden/>
          </w:rPr>
        </w:r>
        <w:r>
          <w:rPr>
            <w:noProof/>
            <w:webHidden/>
          </w:rPr>
          <w:fldChar w:fldCharType="separate"/>
        </w:r>
        <w:r>
          <w:rPr>
            <w:noProof/>
            <w:webHidden/>
          </w:rPr>
          <w:t>19</w:t>
        </w:r>
        <w:r>
          <w:rPr>
            <w:noProof/>
            <w:webHidden/>
          </w:rPr>
          <w:fldChar w:fldCharType="end"/>
        </w:r>
      </w:hyperlink>
    </w:p>
    <w:p w14:paraId="2F229965" w14:textId="4E8649B4" w:rsidR="004A650D" w:rsidRDefault="004A650D">
      <w:pPr>
        <w:pStyle w:val="TOC2"/>
        <w:tabs>
          <w:tab w:val="right" w:leader="dot" w:pos="9016"/>
        </w:tabs>
        <w:rPr>
          <w:rFonts w:eastAsiaTheme="minorEastAsia"/>
          <w:noProof/>
          <w:lang w:eastAsia="en-GB"/>
        </w:rPr>
      </w:pPr>
      <w:hyperlink w:anchor="_Toc231068848" w:history="1">
        <w:r w:rsidRPr="00B22D12">
          <w:rPr>
            <w:rStyle w:val="Hyperlink"/>
            <w:noProof/>
          </w:rPr>
          <w:t>Closing Statement</w:t>
        </w:r>
        <w:r>
          <w:rPr>
            <w:noProof/>
            <w:webHidden/>
          </w:rPr>
          <w:tab/>
        </w:r>
        <w:r>
          <w:rPr>
            <w:noProof/>
            <w:webHidden/>
          </w:rPr>
          <w:fldChar w:fldCharType="begin"/>
        </w:r>
        <w:r>
          <w:rPr>
            <w:noProof/>
            <w:webHidden/>
          </w:rPr>
          <w:instrText xml:space="preserve"> PAGEREF _Toc231068848 \h </w:instrText>
        </w:r>
        <w:r>
          <w:rPr>
            <w:noProof/>
            <w:webHidden/>
          </w:rPr>
        </w:r>
        <w:r>
          <w:rPr>
            <w:noProof/>
            <w:webHidden/>
          </w:rPr>
          <w:fldChar w:fldCharType="separate"/>
        </w:r>
        <w:r>
          <w:rPr>
            <w:noProof/>
            <w:webHidden/>
          </w:rPr>
          <w:t>21</w:t>
        </w:r>
        <w:r>
          <w:rPr>
            <w:noProof/>
            <w:webHidden/>
          </w:rPr>
          <w:fldChar w:fldCharType="end"/>
        </w:r>
      </w:hyperlink>
    </w:p>
    <w:p w14:paraId="0E06DD6C" w14:textId="5D63925A" w:rsidR="00C13588" w:rsidRDefault="00C13588" w:rsidP="00C13588">
      <w:pPr>
        <w:pStyle w:val="Heading2"/>
      </w:pPr>
      <w:r>
        <w:fldChar w:fldCharType="end"/>
      </w:r>
      <w:r w:rsidR="00EF3833">
        <w:br w:type="page"/>
      </w:r>
      <w:bookmarkStart w:id="0" w:name="_Toc231068830"/>
      <w:r>
        <w:lastRenderedPageBreak/>
        <w:t>Foreword from the Founder.</w:t>
      </w:r>
      <w:bookmarkEnd w:id="0"/>
    </w:p>
    <w:p w14:paraId="180B8C84" w14:textId="77777777" w:rsidR="00F21790" w:rsidRPr="00F21790" w:rsidRDefault="00F21790" w:rsidP="00F21790"/>
    <w:p w14:paraId="0F2C48BA" w14:textId="77777777" w:rsidR="00C13588" w:rsidRDefault="00C13588" w:rsidP="00C13588">
      <w:pPr>
        <w:pStyle w:val="Heading2"/>
        <w:jc w:val="center"/>
      </w:pPr>
      <w:bookmarkStart w:id="1" w:name="_Toc230534678"/>
      <w:bookmarkStart w:id="2" w:name="_Toc230536646"/>
      <w:bookmarkStart w:id="3" w:name="_Toc230548619"/>
      <w:bookmarkStart w:id="4" w:name="_Toc230549148"/>
      <w:bookmarkStart w:id="5" w:name="_Toc231068831"/>
      <w:r>
        <w:rPr>
          <w:noProof/>
        </w:rPr>
        <w:drawing>
          <wp:inline distT="0" distB="0" distL="0" distR="0" wp14:anchorId="35B4EB5C" wp14:editId="541BB02D">
            <wp:extent cx="2667146" cy="1778000"/>
            <wp:effectExtent l="0" t="0" r="0" b="0"/>
            <wp:docPr id="14469376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937687" name="Picture 1446937687"/>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76475" cy="1784219"/>
                    </a:xfrm>
                    <a:prstGeom prst="rect">
                      <a:avLst/>
                    </a:prstGeom>
                  </pic:spPr>
                </pic:pic>
              </a:graphicData>
            </a:graphic>
          </wp:inline>
        </w:drawing>
      </w:r>
      <w:bookmarkEnd w:id="1"/>
      <w:bookmarkEnd w:id="2"/>
      <w:bookmarkEnd w:id="3"/>
      <w:bookmarkEnd w:id="4"/>
      <w:bookmarkEnd w:id="5"/>
    </w:p>
    <w:p w14:paraId="770CABED" w14:textId="77777777" w:rsidR="00F21790" w:rsidRPr="00F21790" w:rsidRDefault="00F21790" w:rsidP="00F21790"/>
    <w:p w14:paraId="769D3CC7" w14:textId="77777777" w:rsidR="00C13588" w:rsidRPr="00C13588" w:rsidRDefault="00C13588" w:rsidP="00C13588">
      <w:r w:rsidRPr="00C13588">
        <w:t>Caring changes you. It changes your life, your priorities, your health, your finances, and your future. It can be isolating, overwhelming, and exhausting — and yet it is done out of love, loyalty, and necessity. For too long, carers have carried this responsibility alone.</w:t>
      </w:r>
    </w:p>
    <w:p w14:paraId="09318E9D" w14:textId="77777777" w:rsidR="00C13588" w:rsidRPr="00C13588" w:rsidRDefault="00C13588" w:rsidP="00C13588">
      <w:r w:rsidRPr="00C13588">
        <w:t>I founded the NUCUF because I saw what millions of carers already knew: that the system is failing us, that support is inconsistent or non</w:t>
      </w:r>
      <w:r w:rsidRPr="00C13588">
        <w:noBreakHyphen/>
        <w:t>existent, and that carers are expected to sacrifice everything while receiving almost nothing in return.</w:t>
      </w:r>
    </w:p>
    <w:p w14:paraId="4D38DB4D" w14:textId="77777777" w:rsidR="00C13588" w:rsidRPr="00C13588" w:rsidRDefault="00C13588" w:rsidP="00C13588">
      <w:r w:rsidRPr="00C13588">
        <w:t>But I also saw something else — strength. Determination. Solidarity. A quiet resilience that deserves to be recognised and amplified.</w:t>
      </w:r>
    </w:p>
    <w:p w14:paraId="1941F0A4" w14:textId="77777777" w:rsidR="00C13588" w:rsidRPr="00C13588" w:rsidRDefault="00C13588" w:rsidP="00C13588">
      <w:r w:rsidRPr="00C13588">
        <w:t xml:space="preserve">The NUCUF is built on a simple belief: </w:t>
      </w:r>
      <w:r w:rsidRPr="00C13588">
        <w:rPr>
          <w:b/>
          <w:bCs/>
        </w:rPr>
        <w:t>carers deserve better, and carers deserve a voice</w:t>
      </w:r>
      <w:r w:rsidRPr="00C13588">
        <w:t>. Not a symbolic voice, not a token seat at the table, but real influence, real representation, and real change.</w:t>
      </w:r>
    </w:p>
    <w:p w14:paraId="11B98AFD" w14:textId="77777777" w:rsidR="00C13588" w:rsidRPr="00C13588" w:rsidRDefault="00C13588" w:rsidP="00C13588">
      <w:r w:rsidRPr="00C13588">
        <w:t>This manifesto is our starting point. It is a statement of who we are, what we stand for, and what we will fight for. It is a promise to every unpaid carer in the United Kingdom that you are not alone — and that together, we can build a future where caring is valued, supported, and respected.</w:t>
      </w:r>
    </w:p>
    <w:p w14:paraId="1615C35C" w14:textId="4E526DB0" w:rsidR="00C13588" w:rsidRDefault="00C13588" w:rsidP="00C13588">
      <w:r w:rsidRPr="00C13588">
        <w:t xml:space="preserve">This is </w:t>
      </w:r>
      <w:r>
        <w:t>y</w:t>
      </w:r>
      <w:r w:rsidRPr="00C13588">
        <w:t xml:space="preserve">our moment. This is </w:t>
      </w:r>
      <w:r>
        <w:t>y</w:t>
      </w:r>
      <w:r w:rsidRPr="00C13588">
        <w:t>our movement. And this is only the beginning.</w:t>
      </w:r>
    </w:p>
    <w:p w14:paraId="254FAD0D" w14:textId="77777777" w:rsidR="00C13588" w:rsidRPr="00C13588" w:rsidRDefault="00C13588" w:rsidP="00C13588"/>
    <w:p w14:paraId="1944B0D3" w14:textId="77777777" w:rsidR="00C13588" w:rsidRPr="00C13588" w:rsidRDefault="00C13588" w:rsidP="00C13588">
      <w:pPr>
        <w:pStyle w:val="NoSpacing"/>
      </w:pPr>
      <w:r w:rsidRPr="00C13588">
        <w:t>— Leo Cleary</w:t>
      </w:r>
    </w:p>
    <w:p w14:paraId="5BF463C8" w14:textId="65701E3B" w:rsidR="00C13588" w:rsidRPr="00C13588" w:rsidRDefault="00C13588" w:rsidP="00C13588">
      <w:pPr>
        <w:pStyle w:val="NoSpacing"/>
        <w:rPr>
          <w:b/>
          <w:bCs/>
        </w:rPr>
      </w:pPr>
      <w:r w:rsidRPr="00C13588">
        <w:t xml:space="preserve"> </w:t>
      </w:r>
      <w:r w:rsidRPr="00C13588">
        <w:rPr>
          <w:b/>
          <w:bCs/>
        </w:rPr>
        <w:t>Founder, National Unpaid Carers Union &amp; Forum (NUCUF)</w:t>
      </w:r>
    </w:p>
    <w:p w14:paraId="5687632C" w14:textId="77777777" w:rsidR="00F21790" w:rsidRDefault="00F21790">
      <w:r>
        <w:br w:type="page"/>
      </w:r>
    </w:p>
    <w:p w14:paraId="2C4856CF" w14:textId="5CAF922B" w:rsidR="00EF3833" w:rsidRPr="00956BB4" w:rsidRDefault="00EF3833" w:rsidP="00F21790">
      <w:pPr>
        <w:pStyle w:val="Heading2"/>
        <w:rPr>
          <w:sz w:val="96"/>
          <w:szCs w:val="96"/>
        </w:rPr>
      </w:pPr>
      <w:bookmarkStart w:id="6" w:name="_Toc231068832"/>
      <w:r>
        <w:lastRenderedPageBreak/>
        <w:t>Who is the NUCUF?</w:t>
      </w:r>
      <w:bookmarkEnd w:id="6"/>
    </w:p>
    <w:p w14:paraId="4C4FD55A" w14:textId="32081AB7" w:rsidR="00EF3833" w:rsidRDefault="00EF3833" w:rsidP="00956BB4">
      <w:r>
        <w:t xml:space="preserve">The NUCUF is the abbreviated name for the National Unpaid Carers Union and Forum. We are a </w:t>
      </w:r>
      <w:r>
        <w:rPr>
          <w:b/>
          <w:bCs/>
        </w:rPr>
        <w:t xml:space="preserve">non-profit </w:t>
      </w:r>
      <w:r>
        <w:t>Community Interest Company, registered in England and Wales at Companies House with registration number: 16377859.</w:t>
      </w:r>
    </w:p>
    <w:p w14:paraId="60690B47" w14:textId="566CF92E" w:rsidR="00EF3833" w:rsidRDefault="00EF3833" w:rsidP="00EF3833">
      <w:pPr>
        <w:pStyle w:val="Heading2"/>
      </w:pPr>
      <w:bookmarkStart w:id="7" w:name="_Toc231068833"/>
      <w:r>
        <w:t>What is the NUCUF?</w:t>
      </w:r>
      <w:bookmarkEnd w:id="7"/>
    </w:p>
    <w:p w14:paraId="74C706D3" w14:textId="47C4D5A5" w:rsidR="00EF3833" w:rsidRDefault="00EF3833" w:rsidP="00EF3833">
      <w:r>
        <w:t>The NUCUF is the only organisation in the United Kingdom that is ran by unpaid carers, for unpaid carers. Our aim is to ensure that unpaid carers recognise themselves as unpaid carers, to provide them with the support they need and the information they need, when they need it.</w:t>
      </w:r>
    </w:p>
    <w:p w14:paraId="1F98038A" w14:textId="2F850589" w:rsidR="00EF3833" w:rsidRDefault="00EF3833" w:rsidP="00EF3833">
      <w:r>
        <w:t>Many unpaid carers do not recognise themselves as carers for up to 3 years, and in some cases, that could be when a crisis happens.</w:t>
      </w:r>
    </w:p>
    <w:p w14:paraId="26D29E9E" w14:textId="437E062D" w:rsidR="00EF3833" w:rsidRDefault="00EF3833" w:rsidP="00EF3833">
      <w:r>
        <w:t xml:space="preserve">It is our belief that Government can and must do more to defend the </w:t>
      </w:r>
      <w:r>
        <w:rPr>
          <w:i/>
          <w:iCs/>
        </w:rPr>
        <w:t xml:space="preserve">invisible workforce </w:t>
      </w:r>
      <w:r>
        <w:t>that save our economy hundreds of billions of pounds every year.</w:t>
      </w:r>
    </w:p>
    <w:p w14:paraId="24E64C81" w14:textId="5AB3F537" w:rsidR="00C800A0" w:rsidRDefault="00C800A0" w:rsidP="00EF3833">
      <w:pPr>
        <w:rPr>
          <w:b/>
          <w:bCs/>
        </w:rPr>
      </w:pPr>
      <w:r>
        <w:rPr>
          <w:b/>
          <w:bCs/>
        </w:rPr>
        <w:t>Well, that covers the NUCU, but what about the F?</w:t>
      </w:r>
    </w:p>
    <w:p w14:paraId="3F8C69C8" w14:textId="28C64E3B" w:rsidR="00C800A0" w:rsidRDefault="00C800A0" w:rsidP="00EF3833">
      <w:r>
        <w:t>The F stands for Forum, we have joined forces with one of the UK’s biggest digital forums, to allow carers the opportunity to talk to others who may be facing similar circumstances.</w:t>
      </w:r>
    </w:p>
    <w:p w14:paraId="2468FEE6" w14:textId="36CCA929" w:rsidR="00F1204D" w:rsidRDefault="00C800A0" w:rsidP="00EF3833">
      <w:r>
        <w:t>Our partnership with Mobilise gives us the opportunity to discuss, openly, topics which relate to unpaid carers every day, and issues that a causing concern.</w:t>
      </w:r>
    </w:p>
    <w:p w14:paraId="448F1185" w14:textId="545400CB" w:rsidR="00C800A0" w:rsidRDefault="00C800A0" w:rsidP="00C800A0">
      <w:pPr>
        <w:pStyle w:val="Heading2"/>
      </w:pPr>
      <w:bookmarkStart w:id="8" w:name="_Toc231068834"/>
      <w:r>
        <w:t>Why form the NUCUF now?</w:t>
      </w:r>
      <w:bookmarkEnd w:id="8"/>
    </w:p>
    <w:p w14:paraId="19767B56" w14:textId="7A5B47E7" w:rsidR="00F1204D" w:rsidRPr="00956BB4" w:rsidRDefault="00956BB4" w:rsidP="00956BB4">
      <w:r w:rsidRPr="00956BB4">
        <w:t>The United Kingdom is facing a moment of truth</w:t>
      </w:r>
      <w:r w:rsidR="00F21790">
        <w:t>;</w:t>
      </w:r>
      <w:r w:rsidRPr="00956BB4">
        <w:t xml:space="preserve"> The Sayce Review</w:t>
      </w:r>
      <w:r>
        <w:t xml:space="preserve">, </w:t>
      </w:r>
      <w:r w:rsidR="00F21790">
        <w:t>(</w:t>
      </w:r>
      <w:r w:rsidRPr="00956BB4">
        <w:t>which once again exposes the deep structural failures in how this country treats unpaid carers</w:t>
      </w:r>
      <w:r w:rsidR="00F21790">
        <w:t>) exposed</w:t>
      </w:r>
      <w:r>
        <w:t xml:space="preserve"> </w:t>
      </w:r>
      <w:r w:rsidRPr="00956BB4">
        <w:t>it is clearer than ever that the system is not fit for purpose. Social care is collapsing under the weight of rising demand, shrinking budgets, and a workforce stretched beyond breaking point. Unpaid carers — the people holding families, communities, and the entire care system together — are being pushed further into crisis every year. Many are exhausted, isolated, and financially insecure, yet still expected to carry on without recognition or protection.</w:t>
      </w:r>
    </w:p>
    <w:p w14:paraId="5E10F8CE" w14:textId="77777777" w:rsidR="00956BB4" w:rsidRDefault="00956BB4" w:rsidP="00956BB4">
      <w:r w:rsidRPr="00956BB4">
        <w:t>At the same time, there is a political vacuum. No government, past or present, has delivered a credible, long</w:t>
      </w:r>
      <w:r w:rsidRPr="00956BB4">
        <w:noBreakHyphen/>
        <w:t>term plan for unpaid carers. Promises are made, consultations are launched, reports are written — but the lived reality of carers does not change. Carers continue to save the country hundreds of billions of pounds annually, while receiving little more than token support in return. The system relies on their labour but refuses to value it.</w:t>
      </w:r>
    </w:p>
    <w:p w14:paraId="3B912CF7" w14:textId="77777777" w:rsidR="00623E1C" w:rsidRPr="00956BB4" w:rsidRDefault="00623E1C" w:rsidP="00956BB4"/>
    <w:p w14:paraId="4C25E907" w14:textId="77777777" w:rsidR="00956BB4" w:rsidRPr="00F1204D" w:rsidRDefault="00956BB4" w:rsidP="00956BB4">
      <w:pPr>
        <w:rPr>
          <w:b/>
          <w:bCs/>
        </w:rPr>
      </w:pPr>
      <w:r w:rsidRPr="00F1204D">
        <w:rPr>
          <w:b/>
          <w:bCs/>
        </w:rPr>
        <w:lastRenderedPageBreak/>
        <w:t>That is why the NUCUF exists.</w:t>
      </w:r>
    </w:p>
    <w:p w14:paraId="6569847D" w14:textId="77777777" w:rsidR="00956BB4" w:rsidRPr="00956BB4" w:rsidRDefault="00956BB4" w:rsidP="00956BB4">
      <w:r w:rsidRPr="00956BB4">
        <w:t>For the first time, unpaid carers are building a national movement led by themselves, not by charities, not by policymakers, and not by organisations that speak about carers rather than with them. Carers are tired of being invisible. Tired of being spoken for. Tired of waiting for change that never arrives.</w:t>
      </w:r>
    </w:p>
    <w:p w14:paraId="1C0C8C2D" w14:textId="77777777" w:rsidR="00956BB4" w:rsidRPr="00956BB4" w:rsidRDefault="00956BB4" w:rsidP="00956BB4">
      <w:r w:rsidRPr="00956BB4">
        <w:t>The NUCUF is the response to that frustration — and to that hope. A union to defend carers. A forum to connect carers. A movement to demand change.</w:t>
      </w:r>
    </w:p>
    <w:p w14:paraId="286A48E1" w14:textId="77777777" w:rsidR="00956BB4" w:rsidRPr="00956BB4" w:rsidRDefault="00956BB4" w:rsidP="00956BB4">
      <w:r w:rsidRPr="00956BB4">
        <w:t>We are forming now because carers cannot wait another decade for recognition. We are forming now because the system will not fix itself. We are forming now because carers deserve a voice that cannot be ignored.</w:t>
      </w:r>
    </w:p>
    <w:p w14:paraId="5B54E32F" w14:textId="649A5683" w:rsidR="00E456CB" w:rsidRDefault="00956BB4" w:rsidP="00E456CB">
      <w:pPr>
        <w:rPr>
          <w:b/>
          <w:bCs/>
        </w:rPr>
      </w:pPr>
      <w:r w:rsidRPr="00F1204D">
        <w:rPr>
          <w:b/>
          <w:bCs/>
        </w:rPr>
        <w:t>The NUCUF is that voice.</w:t>
      </w:r>
    </w:p>
    <w:p w14:paraId="5B56A73A" w14:textId="77777777" w:rsidR="00623E1C" w:rsidRPr="00623E1C" w:rsidRDefault="00623E1C" w:rsidP="00623E1C">
      <w:pPr>
        <w:pStyle w:val="Heading2"/>
      </w:pPr>
      <w:bookmarkStart w:id="9" w:name="_Toc231068835"/>
      <w:r w:rsidRPr="00623E1C">
        <w:t>Who We Represent</w:t>
      </w:r>
      <w:bookmarkEnd w:id="9"/>
    </w:p>
    <w:p w14:paraId="60F3EFC7" w14:textId="5310A618" w:rsidR="00623E1C" w:rsidRPr="00F1204D" w:rsidRDefault="00623E1C" w:rsidP="00E456CB">
      <w:pPr>
        <w:rPr>
          <w:b/>
          <w:bCs/>
        </w:rPr>
      </w:pPr>
      <w:r w:rsidRPr="00623E1C">
        <w:t>The NUCUF represents unpaid carers of every kind — parent carers, young adult carers, sandwich carers, long</w:t>
      </w:r>
      <w:r w:rsidRPr="00623E1C">
        <w:noBreakHyphen/>
        <w:t xml:space="preserve">term carers, crisis carers, and hidden carers who may not yet recognise themselves in the role. If you support someone who could not manage without you, you are a </w:t>
      </w:r>
      <w:proofErr w:type="spellStart"/>
      <w:r w:rsidRPr="00623E1C">
        <w:t>carer</w:t>
      </w:r>
      <w:proofErr w:type="spellEnd"/>
      <w:r w:rsidRPr="00623E1C">
        <w:t>, and this movement is for you.</w:t>
      </w:r>
    </w:p>
    <w:p w14:paraId="48407991" w14:textId="77777777" w:rsidR="00E456CB" w:rsidRPr="00E456CB" w:rsidRDefault="00E456CB" w:rsidP="00E456CB">
      <w:pPr>
        <w:pStyle w:val="Heading2"/>
      </w:pPr>
      <w:bookmarkStart w:id="10" w:name="_Toc231068836"/>
      <w:r w:rsidRPr="00E456CB">
        <w:t>Our Core Demands</w:t>
      </w:r>
      <w:bookmarkEnd w:id="10"/>
    </w:p>
    <w:p w14:paraId="6C847F9F" w14:textId="77777777" w:rsidR="00E456CB" w:rsidRPr="00E456CB" w:rsidRDefault="00E456CB" w:rsidP="00E456CB">
      <w:r w:rsidRPr="00E456CB">
        <w:t>Unpaid carers deserve more than gratitude — they deserve rights, protection, and a system that recognises the value of their work. Our demands are not radical; they are reasonable, necessary, and long overdue.</w:t>
      </w:r>
    </w:p>
    <w:p w14:paraId="3220EFB2" w14:textId="77777777" w:rsidR="00E456CB" w:rsidRPr="00E456CB" w:rsidRDefault="00E456CB" w:rsidP="00E456CB">
      <w:pPr>
        <w:rPr>
          <w:b/>
          <w:bCs/>
        </w:rPr>
      </w:pPr>
      <w:r w:rsidRPr="00E456CB">
        <w:rPr>
          <w:b/>
          <w:bCs/>
        </w:rPr>
        <w:t>1. Legal Recognition of Unpaid Carers as a Protected Group</w:t>
      </w:r>
    </w:p>
    <w:p w14:paraId="34986019" w14:textId="77777777" w:rsidR="00E456CB" w:rsidRPr="00E456CB" w:rsidRDefault="00E456CB" w:rsidP="00E456CB">
      <w:r w:rsidRPr="00E456CB">
        <w:t>Carers face discrimination in employment, housing, healthcare, and public life. Recognition in law would provide the foundation for real protection.</w:t>
      </w:r>
    </w:p>
    <w:p w14:paraId="54AB7027" w14:textId="77777777" w:rsidR="00E456CB" w:rsidRPr="00E456CB" w:rsidRDefault="00E456CB" w:rsidP="00E456CB">
      <w:pPr>
        <w:rPr>
          <w:b/>
          <w:bCs/>
        </w:rPr>
      </w:pPr>
      <w:r w:rsidRPr="00E456CB">
        <w:rPr>
          <w:b/>
          <w:bCs/>
        </w:rPr>
        <w:t>2. A National Carers’ Minimum Income Guarantee</w:t>
      </w:r>
    </w:p>
    <w:p w14:paraId="4FFA7689" w14:textId="77777777" w:rsidR="00E456CB" w:rsidRPr="00E456CB" w:rsidRDefault="00E456CB" w:rsidP="00E456CB">
      <w:r w:rsidRPr="00E456CB">
        <w:t>No carer should be pushed into poverty because they care. Carer’s Allowance must be replaced with a fair, liveable income that reflects the essential work carers provide.</w:t>
      </w:r>
    </w:p>
    <w:p w14:paraId="56A254F6" w14:textId="77777777" w:rsidR="00E456CB" w:rsidRPr="00E456CB" w:rsidRDefault="00E456CB" w:rsidP="00E456CB">
      <w:pPr>
        <w:rPr>
          <w:b/>
          <w:bCs/>
        </w:rPr>
      </w:pPr>
      <w:r w:rsidRPr="00E456CB">
        <w:rPr>
          <w:b/>
          <w:bCs/>
        </w:rPr>
        <w:t>3. A Right to Regular Respite</w:t>
      </w:r>
    </w:p>
    <w:p w14:paraId="207C45C5" w14:textId="29F5A2AB" w:rsidR="00F1204D" w:rsidRPr="00E456CB" w:rsidRDefault="00E456CB" w:rsidP="00E456CB">
      <w:r w:rsidRPr="00E456CB">
        <w:t>Every carer must have guaranteed access to meaningful breaks — not as a luxury, but as a legal right.</w:t>
      </w:r>
    </w:p>
    <w:p w14:paraId="69F68D32" w14:textId="77777777" w:rsidR="00E456CB" w:rsidRPr="00E456CB" w:rsidRDefault="00E456CB" w:rsidP="00E456CB">
      <w:pPr>
        <w:rPr>
          <w:b/>
          <w:bCs/>
        </w:rPr>
      </w:pPr>
      <w:r w:rsidRPr="00E456CB">
        <w:rPr>
          <w:b/>
          <w:bCs/>
        </w:rPr>
        <w:t>4. A National Carers’ Strategy with Statutory Accountability</w:t>
      </w:r>
    </w:p>
    <w:p w14:paraId="3293A370" w14:textId="77777777" w:rsidR="00E456CB" w:rsidRDefault="00E456CB" w:rsidP="00E456CB">
      <w:r w:rsidRPr="00E456CB">
        <w:t>Governments have promised strategies for decades. We demand a legally binding plan with measurable outcomes, transparent reporting, and consequences for failure.</w:t>
      </w:r>
    </w:p>
    <w:p w14:paraId="3CE76849" w14:textId="77777777" w:rsidR="00623E1C" w:rsidRPr="00E456CB" w:rsidRDefault="00623E1C" w:rsidP="00E456CB"/>
    <w:p w14:paraId="64F1C538" w14:textId="77777777" w:rsidR="00E456CB" w:rsidRPr="00E456CB" w:rsidRDefault="00E456CB" w:rsidP="00E456CB">
      <w:pPr>
        <w:rPr>
          <w:b/>
          <w:bCs/>
        </w:rPr>
      </w:pPr>
      <w:r w:rsidRPr="00E456CB">
        <w:rPr>
          <w:b/>
          <w:bCs/>
        </w:rPr>
        <w:lastRenderedPageBreak/>
        <w:t>5. A Single, Simplified Assessment Pathway</w:t>
      </w:r>
    </w:p>
    <w:p w14:paraId="7CFACA84" w14:textId="3D44B8CF" w:rsidR="00623E1C" w:rsidRPr="00E456CB" w:rsidRDefault="00E456CB" w:rsidP="00E456CB">
      <w:r w:rsidRPr="00E456CB">
        <w:t>Carers should not have to navigate a maze of forms, departments, and agencies. One assessment, one point of contact, one clear plan.</w:t>
      </w:r>
    </w:p>
    <w:p w14:paraId="577FEA80" w14:textId="77777777" w:rsidR="00E456CB" w:rsidRPr="00E456CB" w:rsidRDefault="00E456CB" w:rsidP="00E456CB">
      <w:pPr>
        <w:rPr>
          <w:b/>
          <w:bCs/>
        </w:rPr>
      </w:pPr>
      <w:r w:rsidRPr="00E456CB">
        <w:rPr>
          <w:b/>
          <w:bCs/>
        </w:rPr>
        <w:t>6. Proper Funding for Social Care</w:t>
      </w:r>
    </w:p>
    <w:p w14:paraId="61540C49" w14:textId="77777777" w:rsidR="00E456CB" w:rsidRPr="00E456CB" w:rsidRDefault="00E456CB" w:rsidP="00E456CB">
      <w:r w:rsidRPr="00E456CB">
        <w:t>The care system cannot function on unpaid labour alone. We demand sustainable, long</w:t>
      </w:r>
      <w:r w:rsidRPr="00E456CB">
        <w:noBreakHyphen/>
        <w:t>term investment that reduces pressure on carers and improves outcomes for those they support.</w:t>
      </w:r>
    </w:p>
    <w:p w14:paraId="706839EA" w14:textId="77777777" w:rsidR="00E456CB" w:rsidRPr="00E456CB" w:rsidRDefault="00E456CB" w:rsidP="00E456CB">
      <w:pPr>
        <w:rPr>
          <w:b/>
          <w:bCs/>
        </w:rPr>
      </w:pPr>
      <w:r w:rsidRPr="00E456CB">
        <w:rPr>
          <w:b/>
          <w:bCs/>
        </w:rPr>
        <w:t>7. Carers at the Table — Always</w:t>
      </w:r>
    </w:p>
    <w:p w14:paraId="1DBE18F5" w14:textId="2AC763CD" w:rsidR="00630C70" w:rsidRDefault="00E456CB" w:rsidP="00E456CB">
      <w:r w:rsidRPr="00E456CB">
        <w:t>No policy affecting carers should be written without carers. Representation must be built into every level of decision</w:t>
      </w:r>
      <w:r w:rsidRPr="00E456CB">
        <w:noBreakHyphen/>
        <w:t>making.</w:t>
      </w:r>
    </w:p>
    <w:p w14:paraId="3E4C8831" w14:textId="77777777" w:rsidR="00630C70" w:rsidRDefault="00630C70">
      <w:r>
        <w:br w:type="page"/>
      </w:r>
    </w:p>
    <w:p w14:paraId="033BDE2F" w14:textId="2BB060D5" w:rsidR="00F1204D" w:rsidRDefault="00630C70" w:rsidP="00630C70">
      <w:pPr>
        <w:pStyle w:val="Heading2"/>
      </w:pPr>
      <w:bookmarkStart w:id="11" w:name="_Toc231068837"/>
      <w:r>
        <w:lastRenderedPageBreak/>
        <w:t>Our 10-pillar reformative plan</w:t>
      </w:r>
      <w:bookmarkEnd w:id="11"/>
    </w:p>
    <w:p w14:paraId="6187573A" w14:textId="77777777" w:rsidR="00630C70" w:rsidRDefault="00630C70" w:rsidP="00630C70"/>
    <w:p w14:paraId="3E6DEDB9" w14:textId="77777777" w:rsidR="00630C70" w:rsidRPr="00630C70" w:rsidRDefault="00630C70" w:rsidP="00630C70">
      <w:r w:rsidRPr="00630C70">
        <w:t>Our 10</w:t>
      </w:r>
      <w:r w:rsidRPr="00630C70">
        <w:noBreakHyphen/>
        <w:t>Pillar Reform Plan sets out the structural changes this country must make to finally recognise, protect, and support unpaid carers. For decades, carers have held up the social care system while receiving little more than token support in return. The result is a national crisis: carers pushed into poverty, children carrying adult responsibilities, families left without respite, and a system that relies on invisible labour to survive.</w:t>
      </w:r>
    </w:p>
    <w:p w14:paraId="1A45AD3F" w14:textId="77777777" w:rsidR="00630C70" w:rsidRPr="00630C70" w:rsidRDefault="00630C70" w:rsidP="00630C70">
      <w:r w:rsidRPr="00630C70">
        <w:t xml:space="preserve">This plan is not a </w:t>
      </w:r>
      <w:proofErr w:type="spellStart"/>
      <w:r w:rsidRPr="00630C70">
        <w:t>wishlist</w:t>
      </w:r>
      <w:proofErr w:type="spellEnd"/>
      <w:r w:rsidRPr="00630C70">
        <w:t xml:space="preserve"> — it is a blueprint for a fair, modern, sustainable care system. Each pillar addresses a failure that government has ignored for too long: financial injustice, lack of representation, collapsing social care, poor health outcomes, discrimination at work, and the absence of basic rights.</w:t>
      </w:r>
    </w:p>
    <w:p w14:paraId="7E1417F5" w14:textId="77777777" w:rsidR="00630C70" w:rsidRPr="00630C70" w:rsidRDefault="00630C70" w:rsidP="00630C70">
      <w:r w:rsidRPr="00630C70">
        <w:t>NUCUF’s 10</w:t>
      </w:r>
      <w:r w:rsidRPr="00630C70">
        <w:noBreakHyphen/>
        <w:t>Pillar Reform Plan is our roadmap to a country where unpaid carers are no longer invisible, unsupported, or taken for granted — but recognised as the backbone of our care system and treated with the dignity they deserve.</w:t>
      </w:r>
    </w:p>
    <w:p w14:paraId="01589269" w14:textId="5A5A1799" w:rsidR="00630C70" w:rsidRPr="00630C70" w:rsidRDefault="00630C70" w:rsidP="00630C70">
      <w:pPr>
        <w:rPr>
          <w:b/>
          <w:bCs/>
          <w:u w:val="single"/>
        </w:rPr>
      </w:pPr>
      <w:r w:rsidRPr="00630C70">
        <w:rPr>
          <w:b/>
          <w:bCs/>
          <w:u w:val="single"/>
        </w:rPr>
        <w:t xml:space="preserve">1. Carer’s Allowance Reform </w:t>
      </w:r>
    </w:p>
    <w:p w14:paraId="3DF578A6" w14:textId="77777777" w:rsidR="00630C70" w:rsidRPr="00630C70" w:rsidRDefault="00630C70" w:rsidP="00630C70">
      <w:pPr>
        <w:rPr>
          <w:b/>
          <w:bCs/>
        </w:rPr>
      </w:pPr>
      <w:r w:rsidRPr="00630C70">
        <w:rPr>
          <w:b/>
          <w:bCs/>
        </w:rPr>
        <w:t>1.1 Real</w:t>
      </w:r>
      <w:r w:rsidRPr="00630C70">
        <w:rPr>
          <w:b/>
          <w:bCs/>
        </w:rPr>
        <w:noBreakHyphen/>
        <w:t>time earnings monitoring</w:t>
      </w:r>
    </w:p>
    <w:p w14:paraId="0D223C1F" w14:textId="5E139C97" w:rsidR="00630C70" w:rsidRPr="00630C70" w:rsidRDefault="00630C70" w:rsidP="00630C70">
      <w:r w:rsidRPr="00630C70">
        <w:t>Replace outdated weekly reporting with real</w:t>
      </w:r>
      <w:r w:rsidRPr="00630C70">
        <w:noBreakHyphen/>
        <w:t>time data to prevent accidental overpayments and debt.</w:t>
      </w:r>
      <w:r w:rsidR="00495284">
        <w:t xml:space="preserve"> If it is not possible to implement a real—time earnings system, then close consideration should be given to opting for monthly monitoring to bring it in line with modern pay structures.</w:t>
      </w:r>
    </w:p>
    <w:p w14:paraId="75691899" w14:textId="77777777" w:rsidR="00630C70" w:rsidRPr="00630C70" w:rsidRDefault="00630C70" w:rsidP="00630C70">
      <w:pPr>
        <w:rPr>
          <w:b/>
          <w:bCs/>
        </w:rPr>
      </w:pPr>
      <w:r w:rsidRPr="00630C70">
        <w:rPr>
          <w:b/>
          <w:bCs/>
        </w:rPr>
        <w:t xml:space="preserve">1.2 Earnings Reform: Raise the Threshold </w:t>
      </w:r>
      <w:r w:rsidRPr="00630C70">
        <w:rPr>
          <w:b/>
          <w:bCs/>
          <w:i/>
          <w:iCs/>
        </w:rPr>
        <w:t>and</w:t>
      </w:r>
      <w:r w:rsidRPr="00630C70">
        <w:rPr>
          <w:b/>
          <w:bCs/>
        </w:rPr>
        <w:t xml:space="preserve"> Introduce a Fair Taper (1:55 Rule)</w:t>
      </w:r>
    </w:p>
    <w:p w14:paraId="5BE18D48" w14:textId="4A1AFDAF" w:rsidR="00630C70" w:rsidRPr="00630C70" w:rsidRDefault="00630C70" w:rsidP="00630C70">
      <w:r w:rsidRPr="00630C70">
        <w:t xml:space="preserve">Reform earnings rules </w:t>
      </w:r>
      <w:proofErr w:type="gramStart"/>
      <w:r w:rsidRPr="00630C70">
        <w:t>by:</w:t>
      </w:r>
      <w:proofErr w:type="gramEnd"/>
      <w:r w:rsidRPr="00630C70">
        <w:t xml:space="preserve"> a) Linking the earnings threshold to at least 16 hours at National Living Wage</w:t>
      </w:r>
      <w:r w:rsidR="00495284">
        <w:t xml:space="preserve"> or</w:t>
      </w:r>
      <w:r w:rsidRPr="00630C70">
        <w:t xml:space="preserve"> b) Introducing a taper equivalent to Universal Credit’s 55p rule, so that:</w:t>
      </w:r>
    </w:p>
    <w:p w14:paraId="76F5EBFA" w14:textId="77777777" w:rsidR="00630C70" w:rsidRPr="00495284" w:rsidRDefault="00630C70" w:rsidP="00630C70">
      <w:r w:rsidRPr="00495284">
        <w:t>For every £1 earned above the threshold, Carer’s Allowance reduces by 55p, not £1.</w:t>
      </w:r>
    </w:p>
    <w:p w14:paraId="536ADA71" w14:textId="77777777" w:rsidR="00630C70" w:rsidRPr="00630C70" w:rsidRDefault="00630C70" w:rsidP="00630C70">
      <w:r w:rsidRPr="00630C70">
        <w:t>This ends the punitive cliff edge, aligns with existing welfare design, reduces overpayments, and supports carers who want or need to work.</w:t>
      </w:r>
    </w:p>
    <w:p w14:paraId="454B0E5F" w14:textId="77777777" w:rsidR="00630C70" w:rsidRPr="00630C70" w:rsidRDefault="00630C70" w:rsidP="00630C70">
      <w:pPr>
        <w:rPr>
          <w:b/>
          <w:bCs/>
        </w:rPr>
      </w:pPr>
      <w:r w:rsidRPr="00630C70">
        <w:rPr>
          <w:b/>
          <w:bCs/>
        </w:rPr>
        <w:t>1.3 Stop treating Carer’s Allowance as income</w:t>
      </w:r>
    </w:p>
    <w:p w14:paraId="6B732CDF" w14:textId="77777777" w:rsidR="00630C70" w:rsidRPr="00630C70" w:rsidRDefault="00630C70" w:rsidP="00630C70">
      <w:r w:rsidRPr="00630C70">
        <w:t>Remove it from means</w:t>
      </w:r>
      <w:r w:rsidRPr="00630C70">
        <w:noBreakHyphen/>
        <w:t>tested calculations to end the poverty trap.</w:t>
      </w:r>
    </w:p>
    <w:p w14:paraId="3C8D6976" w14:textId="77777777" w:rsidR="00630C70" w:rsidRPr="00630C70" w:rsidRDefault="00630C70" w:rsidP="00630C70">
      <w:pPr>
        <w:rPr>
          <w:b/>
          <w:bCs/>
        </w:rPr>
      </w:pPr>
      <w:r w:rsidRPr="00630C70">
        <w:rPr>
          <w:b/>
          <w:bCs/>
        </w:rPr>
        <w:t>1.4 Pay Carer’s Allowance at a fair rate</w:t>
      </w:r>
    </w:p>
    <w:p w14:paraId="1813B6DA" w14:textId="77777777" w:rsidR="00630C70" w:rsidRDefault="00630C70" w:rsidP="00630C70">
      <w:r w:rsidRPr="00630C70">
        <w:t>Bring it in line with Jobseeker’s Allowance or Statutory Sick Pay.</w:t>
      </w:r>
    </w:p>
    <w:p w14:paraId="28E99325" w14:textId="77777777" w:rsidR="00630C70" w:rsidRDefault="00630C70" w:rsidP="00630C70"/>
    <w:p w14:paraId="66937BA6" w14:textId="77777777" w:rsidR="00630C70" w:rsidRPr="00630C70" w:rsidRDefault="00630C70" w:rsidP="00630C70"/>
    <w:p w14:paraId="475A7AA6" w14:textId="4D482844" w:rsidR="00630C70" w:rsidRPr="00630C70" w:rsidRDefault="00630C70" w:rsidP="00630C70">
      <w:pPr>
        <w:rPr>
          <w:b/>
          <w:bCs/>
        </w:rPr>
      </w:pPr>
      <w:r w:rsidRPr="00630C70">
        <w:rPr>
          <w:b/>
          <w:bCs/>
        </w:rPr>
        <w:t xml:space="preserve">2. </w:t>
      </w:r>
      <w:r w:rsidRPr="00630C70">
        <w:rPr>
          <w:b/>
          <w:bCs/>
          <w:u w:val="single"/>
        </w:rPr>
        <w:t xml:space="preserve">Statutory Representation for Carers </w:t>
      </w:r>
    </w:p>
    <w:p w14:paraId="752007A5" w14:textId="77777777" w:rsidR="00630C70" w:rsidRPr="00630C70" w:rsidRDefault="00630C70" w:rsidP="00630C70">
      <w:pPr>
        <w:rPr>
          <w:b/>
          <w:bCs/>
        </w:rPr>
      </w:pPr>
      <w:r w:rsidRPr="00630C70">
        <w:rPr>
          <w:b/>
          <w:bCs/>
        </w:rPr>
        <w:t>2.1 Legally mandated carer seats</w:t>
      </w:r>
    </w:p>
    <w:p w14:paraId="68D240DF" w14:textId="77777777" w:rsidR="00630C70" w:rsidRPr="00630C70" w:rsidRDefault="00630C70" w:rsidP="00630C70">
      <w:r w:rsidRPr="00630C70">
        <w:t>On Integrated Care Boards, Regional Partnership Boards, safeguarding boards, and national consultations.</w:t>
      </w:r>
    </w:p>
    <w:p w14:paraId="650F95A2" w14:textId="77777777" w:rsidR="00630C70" w:rsidRPr="00630C70" w:rsidRDefault="00630C70" w:rsidP="00630C70">
      <w:pPr>
        <w:rPr>
          <w:b/>
          <w:bCs/>
        </w:rPr>
      </w:pPr>
      <w:r w:rsidRPr="00630C70">
        <w:rPr>
          <w:b/>
          <w:bCs/>
        </w:rPr>
        <w:t>2.2 Representatives must be elected by carers</w:t>
      </w:r>
    </w:p>
    <w:p w14:paraId="21EC53E6" w14:textId="77777777" w:rsidR="00630C70" w:rsidRPr="00630C70" w:rsidRDefault="00630C70" w:rsidP="00630C70">
      <w:r w:rsidRPr="00630C70">
        <w:t>Not appointed by charities or third</w:t>
      </w:r>
      <w:r w:rsidRPr="00630C70">
        <w:noBreakHyphen/>
        <w:t>sector organisations.</w:t>
      </w:r>
    </w:p>
    <w:p w14:paraId="025B758D" w14:textId="77777777" w:rsidR="00630C70" w:rsidRPr="00630C70" w:rsidRDefault="00630C70" w:rsidP="00630C70">
      <w:pPr>
        <w:rPr>
          <w:b/>
          <w:bCs/>
        </w:rPr>
      </w:pPr>
      <w:r w:rsidRPr="00630C70">
        <w:rPr>
          <w:b/>
          <w:bCs/>
        </w:rPr>
        <w:t>2.3 Funded participation</w:t>
      </w:r>
    </w:p>
    <w:p w14:paraId="09B95148" w14:textId="77777777" w:rsidR="00630C70" w:rsidRDefault="00630C70" w:rsidP="00630C70">
      <w:r w:rsidRPr="00630C70">
        <w:t>Pay carers for their time and provide replacement care so they can attend.</w:t>
      </w:r>
    </w:p>
    <w:p w14:paraId="4644B0D7" w14:textId="77777777" w:rsidR="00630C70" w:rsidRPr="00630C70" w:rsidRDefault="00630C70" w:rsidP="00630C70"/>
    <w:p w14:paraId="256FED55" w14:textId="03EB9698" w:rsidR="00630C70" w:rsidRPr="00630C70" w:rsidRDefault="00630C70" w:rsidP="00630C70">
      <w:pPr>
        <w:rPr>
          <w:b/>
          <w:bCs/>
          <w:u w:val="single"/>
        </w:rPr>
      </w:pPr>
      <w:r w:rsidRPr="00630C70">
        <w:rPr>
          <w:b/>
          <w:bCs/>
          <w:u w:val="single"/>
        </w:rPr>
        <w:t xml:space="preserve">3. National Carer Strategy </w:t>
      </w:r>
    </w:p>
    <w:p w14:paraId="51F0ACDC" w14:textId="77777777" w:rsidR="00630C70" w:rsidRPr="00630C70" w:rsidRDefault="00630C70" w:rsidP="00630C70">
      <w:pPr>
        <w:rPr>
          <w:b/>
          <w:bCs/>
        </w:rPr>
      </w:pPr>
      <w:r w:rsidRPr="00630C70">
        <w:rPr>
          <w:b/>
          <w:bCs/>
        </w:rPr>
        <w:t>3.1 A new Carers Act</w:t>
      </w:r>
    </w:p>
    <w:p w14:paraId="19246075" w14:textId="77777777" w:rsidR="00630C70" w:rsidRPr="00630C70" w:rsidRDefault="00630C70" w:rsidP="00630C70">
      <w:r w:rsidRPr="00630C70">
        <w:t>Define unpaid care as essential labour and create statutory rights.</w:t>
      </w:r>
    </w:p>
    <w:p w14:paraId="23953349" w14:textId="77777777" w:rsidR="00630C70" w:rsidRPr="00630C70" w:rsidRDefault="00630C70" w:rsidP="00630C70">
      <w:pPr>
        <w:rPr>
          <w:b/>
          <w:bCs/>
        </w:rPr>
      </w:pPr>
      <w:r w:rsidRPr="00630C70">
        <w:rPr>
          <w:b/>
          <w:bCs/>
        </w:rPr>
        <w:t>3.2 A national register of unpaid carers</w:t>
      </w:r>
    </w:p>
    <w:p w14:paraId="2DDD35A3" w14:textId="77777777" w:rsidR="00630C70" w:rsidRPr="00630C70" w:rsidRDefault="00630C70" w:rsidP="00630C70">
      <w:r w:rsidRPr="00630C70">
        <w:t>Opt</w:t>
      </w:r>
      <w:r w:rsidRPr="00630C70">
        <w:noBreakHyphen/>
        <w:t>in, rights</w:t>
      </w:r>
      <w:r w:rsidRPr="00630C70">
        <w:noBreakHyphen/>
        <w:t>based, and linked to support entitlements.</w:t>
      </w:r>
    </w:p>
    <w:p w14:paraId="1A5F77F2" w14:textId="77777777" w:rsidR="00630C70" w:rsidRPr="00630C70" w:rsidRDefault="00630C70" w:rsidP="00630C70">
      <w:pPr>
        <w:rPr>
          <w:b/>
          <w:bCs/>
        </w:rPr>
      </w:pPr>
      <w:r w:rsidRPr="00630C70">
        <w:rPr>
          <w:b/>
          <w:bCs/>
        </w:rPr>
        <w:t>3.3 A statutory duty on the state to support carers</w:t>
      </w:r>
    </w:p>
    <w:p w14:paraId="5B894E90" w14:textId="77777777" w:rsidR="00630C70" w:rsidRPr="00630C70" w:rsidRDefault="00630C70" w:rsidP="00630C70">
      <w:r w:rsidRPr="00630C70">
        <w:t>Not optional, not discretionary.</w:t>
      </w:r>
    </w:p>
    <w:p w14:paraId="3D97C760" w14:textId="77777777" w:rsidR="00630C70" w:rsidRPr="00630C70" w:rsidRDefault="00630C70" w:rsidP="00630C70">
      <w:pPr>
        <w:rPr>
          <w:b/>
          <w:bCs/>
        </w:rPr>
      </w:pPr>
      <w:r w:rsidRPr="00630C70">
        <w:rPr>
          <w:b/>
          <w:bCs/>
        </w:rPr>
        <w:t>3.4 A national respite guarantee</w:t>
      </w:r>
    </w:p>
    <w:p w14:paraId="02C87848" w14:textId="16A7EF0A" w:rsidR="00630C70" w:rsidRDefault="00630C70" w:rsidP="00630C70">
      <w:r w:rsidRPr="00630C70">
        <w:t xml:space="preserve">A minimum annual entitlement, delivered consistently across </w:t>
      </w:r>
      <w:r w:rsidR="00495284">
        <w:t>the whole of the United Kingdom</w:t>
      </w:r>
      <w:r w:rsidRPr="00630C70">
        <w:t>.</w:t>
      </w:r>
      <w:r w:rsidR="00495284">
        <w:t xml:space="preserve"> One Nation, one rule.</w:t>
      </w:r>
    </w:p>
    <w:p w14:paraId="5D4D8E93" w14:textId="77777777" w:rsidR="00630C70" w:rsidRPr="00630C70" w:rsidRDefault="00630C70" w:rsidP="00630C70"/>
    <w:p w14:paraId="5FBB23CB" w14:textId="6D4D533A" w:rsidR="00630C70" w:rsidRPr="00630C70" w:rsidRDefault="00630C70" w:rsidP="00630C70">
      <w:pPr>
        <w:rPr>
          <w:b/>
          <w:bCs/>
          <w:u w:val="single"/>
        </w:rPr>
      </w:pPr>
      <w:r w:rsidRPr="00630C70">
        <w:rPr>
          <w:b/>
          <w:bCs/>
          <w:u w:val="single"/>
        </w:rPr>
        <w:t xml:space="preserve">4. Social Care Reform </w:t>
      </w:r>
    </w:p>
    <w:p w14:paraId="29590116" w14:textId="77777777" w:rsidR="00630C70" w:rsidRPr="00630C70" w:rsidRDefault="00630C70" w:rsidP="00630C70">
      <w:pPr>
        <w:rPr>
          <w:b/>
          <w:bCs/>
        </w:rPr>
      </w:pPr>
      <w:r w:rsidRPr="00630C70">
        <w:rPr>
          <w:b/>
          <w:bCs/>
        </w:rPr>
        <w:t>4.1 End the postcode lottery</w:t>
      </w:r>
    </w:p>
    <w:p w14:paraId="568B6768" w14:textId="77777777" w:rsidR="00630C70" w:rsidRPr="00630C70" w:rsidRDefault="00630C70" w:rsidP="00630C70">
      <w:r w:rsidRPr="00630C70">
        <w:t>National standards for assessments, respite, and support.</w:t>
      </w:r>
    </w:p>
    <w:p w14:paraId="3D0AE662" w14:textId="77777777" w:rsidR="00630C70" w:rsidRPr="00630C70" w:rsidRDefault="00630C70" w:rsidP="00630C70">
      <w:pPr>
        <w:rPr>
          <w:b/>
          <w:bCs/>
        </w:rPr>
      </w:pPr>
      <w:r w:rsidRPr="00630C70">
        <w:rPr>
          <w:b/>
          <w:bCs/>
        </w:rPr>
        <w:t>4.2 Restore local authority funding</w:t>
      </w:r>
    </w:p>
    <w:p w14:paraId="66352321" w14:textId="77777777" w:rsidR="00630C70" w:rsidRPr="00630C70" w:rsidRDefault="00630C70" w:rsidP="00630C70">
      <w:r w:rsidRPr="00630C70">
        <w:t>Reverse cuts that have collapsed social care capacity.</w:t>
      </w:r>
    </w:p>
    <w:p w14:paraId="1F91878D" w14:textId="77777777" w:rsidR="00630C70" w:rsidRPr="00630C70" w:rsidRDefault="00630C70" w:rsidP="00630C70">
      <w:pPr>
        <w:rPr>
          <w:b/>
          <w:bCs/>
        </w:rPr>
      </w:pPr>
      <w:r w:rsidRPr="00630C70">
        <w:rPr>
          <w:b/>
          <w:bCs/>
        </w:rPr>
        <w:t>4.3 Guarantee emergency care plans</w:t>
      </w:r>
    </w:p>
    <w:p w14:paraId="2D09E88B" w14:textId="77777777" w:rsidR="00630C70" w:rsidRDefault="00630C70" w:rsidP="00630C70">
      <w:r w:rsidRPr="00630C70">
        <w:t>Every cared</w:t>
      </w:r>
      <w:r w:rsidRPr="00630C70">
        <w:noBreakHyphen/>
        <w:t>for person must have a backup plan if the carer becomes ill.</w:t>
      </w:r>
    </w:p>
    <w:p w14:paraId="1DAB0B9D" w14:textId="77777777" w:rsidR="00630C70" w:rsidRDefault="00630C70" w:rsidP="00630C70"/>
    <w:p w14:paraId="23D69425" w14:textId="77777777" w:rsidR="00630C70" w:rsidRPr="00630C70" w:rsidRDefault="00630C70" w:rsidP="00630C70"/>
    <w:p w14:paraId="702AD870" w14:textId="77777777" w:rsidR="00630C70" w:rsidRPr="00630C70" w:rsidRDefault="00630C70" w:rsidP="00630C70">
      <w:pPr>
        <w:rPr>
          <w:b/>
          <w:bCs/>
          <w:u w:val="single"/>
        </w:rPr>
      </w:pPr>
      <w:r w:rsidRPr="00630C70">
        <w:rPr>
          <w:b/>
          <w:bCs/>
          <w:u w:val="single"/>
        </w:rPr>
        <w:t>5. NHS Integration (Health Reform)</w:t>
      </w:r>
    </w:p>
    <w:p w14:paraId="36BE2684" w14:textId="77777777" w:rsidR="00630C70" w:rsidRPr="00630C70" w:rsidRDefault="00630C70" w:rsidP="00630C70">
      <w:pPr>
        <w:rPr>
          <w:b/>
          <w:bCs/>
        </w:rPr>
      </w:pPr>
      <w:r w:rsidRPr="00630C70">
        <w:rPr>
          <w:b/>
          <w:bCs/>
        </w:rPr>
        <w:t>5.1 Carer status recorded in GP and hospital systems</w:t>
      </w:r>
    </w:p>
    <w:p w14:paraId="37D86A19" w14:textId="77777777" w:rsidR="00630C70" w:rsidRPr="00630C70" w:rsidRDefault="00630C70" w:rsidP="00630C70">
      <w:r w:rsidRPr="00630C70">
        <w:t xml:space="preserve">With </w:t>
      </w:r>
      <w:proofErr w:type="gramStart"/>
      <w:r w:rsidRPr="00630C70">
        <w:t>consent, and</w:t>
      </w:r>
      <w:proofErr w:type="gramEnd"/>
      <w:r w:rsidRPr="00630C70">
        <w:t xml:space="preserve"> never used against carers.</w:t>
      </w:r>
    </w:p>
    <w:p w14:paraId="046B1A40" w14:textId="77777777" w:rsidR="00630C70" w:rsidRPr="00630C70" w:rsidRDefault="00630C70" w:rsidP="00630C70">
      <w:pPr>
        <w:rPr>
          <w:b/>
          <w:bCs/>
        </w:rPr>
      </w:pPr>
      <w:r w:rsidRPr="00630C70">
        <w:rPr>
          <w:b/>
          <w:bCs/>
        </w:rPr>
        <w:t>5.2 Annual carer health checks</w:t>
      </w:r>
    </w:p>
    <w:p w14:paraId="1BDAC293" w14:textId="77777777" w:rsidR="00630C70" w:rsidRPr="00630C70" w:rsidRDefault="00630C70" w:rsidP="00630C70">
      <w:r w:rsidRPr="00630C70">
        <w:t>Physical and mental health checks for all carers.</w:t>
      </w:r>
    </w:p>
    <w:p w14:paraId="32673328" w14:textId="77777777" w:rsidR="00630C70" w:rsidRPr="00630C70" w:rsidRDefault="00630C70" w:rsidP="00630C70">
      <w:pPr>
        <w:rPr>
          <w:b/>
          <w:bCs/>
        </w:rPr>
      </w:pPr>
      <w:r w:rsidRPr="00630C70">
        <w:rPr>
          <w:b/>
          <w:bCs/>
        </w:rPr>
        <w:t>5.3 Fast</w:t>
      </w:r>
      <w:r w:rsidRPr="00630C70">
        <w:rPr>
          <w:b/>
          <w:bCs/>
        </w:rPr>
        <w:noBreakHyphen/>
        <w:t>track GP appointments</w:t>
      </w:r>
    </w:p>
    <w:p w14:paraId="3C225063" w14:textId="77777777" w:rsidR="00630C70" w:rsidRDefault="00630C70" w:rsidP="00630C70">
      <w:r w:rsidRPr="00630C70">
        <w:t>Carers should not wait weeks when they are responsible for someone else’s life.</w:t>
      </w:r>
    </w:p>
    <w:p w14:paraId="24C4F4E0" w14:textId="77777777" w:rsidR="00630C70" w:rsidRPr="00630C70" w:rsidRDefault="00630C70" w:rsidP="00630C70"/>
    <w:p w14:paraId="0B72AB0D" w14:textId="77777777" w:rsidR="00630C70" w:rsidRPr="00630C70" w:rsidRDefault="00630C70" w:rsidP="00630C70">
      <w:pPr>
        <w:rPr>
          <w:b/>
          <w:bCs/>
          <w:u w:val="single"/>
        </w:rPr>
      </w:pPr>
      <w:r w:rsidRPr="00630C70">
        <w:rPr>
          <w:b/>
          <w:bCs/>
          <w:u w:val="single"/>
        </w:rPr>
        <w:t>6. Employment Rights (Workplace Reform)</w:t>
      </w:r>
    </w:p>
    <w:p w14:paraId="4918D755" w14:textId="77777777" w:rsidR="00630C70" w:rsidRPr="00630C70" w:rsidRDefault="00630C70" w:rsidP="00630C70">
      <w:pPr>
        <w:rPr>
          <w:b/>
          <w:bCs/>
        </w:rPr>
      </w:pPr>
      <w:r w:rsidRPr="00630C70">
        <w:rPr>
          <w:b/>
          <w:bCs/>
        </w:rPr>
        <w:t>6.1 Statutory paid Carer’s Leave</w:t>
      </w:r>
    </w:p>
    <w:p w14:paraId="5909A7E7" w14:textId="4A7EC970" w:rsidR="00630C70" w:rsidRPr="00495284" w:rsidRDefault="00630C70" w:rsidP="00630C70">
      <w:r w:rsidRPr="00495284">
        <w:t xml:space="preserve">At least 10 days per year </w:t>
      </w:r>
      <w:proofErr w:type="gramStart"/>
      <w:r w:rsidRPr="00495284">
        <w:t>similar to</w:t>
      </w:r>
      <w:proofErr w:type="gramEnd"/>
      <w:r w:rsidRPr="00495284">
        <w:t xml:space="preserve"> parental leave.</w:t>
      </w:r>
    </w:p>
    <w:p w14:paraId="627B2275" w14:textId="77777777" w:rsidR="00630C70" w:rsidRPr="00630C70" w:rsidRDefault="00630C70" w:rsidP="00630C70">
      <w:pPr>
        <w:rPr>
          <w:b/>
          <w:bCs/>
        </w:rPr>
      </w:pPr>
      <w:r w:rsidRPr="00630C70">
        <w:rPr>
          <w:b/>
          <w:bCs/>
        </w:rPr>
        <w:t>6.2 Flexible working as a default right</w:t>
      </w:r>
    </w:p>
    <w:p w14:paraId="28E5BEAB" w14:textId="77777777" w:rsidR="00630C70" w:rsidRPr="00630C70" w:rsidRDefault="00630C70" w:rsidP="00630C70">
      <w:r w:rsidRPr="00630C70">
        <w:t>Not something carers must request or justify.</w:t>
      </w:r>
    </w:p>
    <w:p w14:paraId="10D069A2" w14:textId="77777777" w:rsidR="00630C70" w:rsidRPr="00630C70" w:rsidRDefault="00630C70" w:rsidP="00630C70">
      <w:pPr>
        <w:rPr>
          <w:b/>
          <w:bCs/>
        </w:rPr>
      </w:pPr>
      <w:r w:rsidRPr="00630C70">
        <w:rPr>
          <w:b/>
          <w:bCs/>
        </w:rPr>
        <w:t>6.3 Protection from discrimination</w:t>
      </w:r>
    </w:p>
    <w:p w14:paraId="26713894" w14:textId="77777777" w:rsidR="00630C70" w:rsidRDefault="00630C70" w:rsidP="00630C70">
      <w:r w:rsidRPr="00630C70">
        <w:t>Add “carer status” to the Equality Act.</w:t>
      </w:r>
    </w:p>
    <w:p w14:paraId="2F8A9A73" w14:textId="77777777" w:rsidR="00630C70" w:rsidRPr="00630C70" w:rsidRDefault="00630C70" w:rsidP="00630C70"/>
    <w:p w14:paraId="60945F9A" w14:textId="77777777" w:rsidR="00630C70" w:rsidRPr="00630C70" w:rsidRDefault="00630C70" w:rsidP="00630C70">
      <w:pPr>
        <w:rPr>
          <w:b/>
          <w:bCs/>
          <w:u w:val="single"/>
        </w:rPr>
      </w:pPr>
      <w:r w:rsidRPr="00630C70">
        <w:rPr>
          <w:b/>
          <w:bCs/>
          <w:u w:val="single"/>
        </w:rPr>
        <w:t>7. Financial Security (Anti</w:t>
      </w:r>
      <w:r w:rsidRPr="00630C70">
        <w:rPr>
          <w:b/>
          <w:bCs/>
          <w:u w:val="single"/>
        </w:rPr>
        <w:noBreakHyphen/>
        <w:t>Poverty Reform)</w:t>
      </w:r>
    </w:p>
    <w:p w14:paraId="37248EFB" w14:textId="77777777" w:rsidR="00630C70" w:rsidRPr="00630C70" w:rsidRDefault="00630C70" w:rsidP="00630C70">
      <w:pPr>
        <w:rPr>
          <w:b/>
          <w:bCs/>
        </w:rPr>
      </w:pPr>
      <w:r w:rsidRPr="00630C70">
        <w:rPr>
          <w:b/>
          <w:bCs/>
        </w:rPr>
        <w:t>7.1 Pension credits for all carers</w:t>
      </w:r>
    </w:p>
    <w:p w14:paraId="3F66B4DE" w14:textId="218CC7FF" w:rsidR="004A650D" w:rsidRPr="00630C70" w:rsidRDefault="00630C70" w:rsidP="00630C70">
      <w:r w:rsidRPr="00630C70">
        <w:t>Including those over pension age.</w:t>
      </w:r>
    </w:p>
    <w:p w14:paraId="348531A1" w14:textId="77777777" w:rsidR="00630C70" w:rsidRPr="00630C70" w:rsidRDefault="00630C70" w:rsidP="00630C70">
      <w:pPr>
        <w:rPr>
          <w:b/>
          <w:bCs/>
        </w:rPr>
      </w:pPr>
      <w:r w:rsidRPr="00630C70">
        <w:rPr>
          <w:b/>
          <w:bCs/>
        </w:rPr>
        <w:t>7.2 A carer premium within Universal Credit</w:t>
      </w:r>
    </w:p>
    <w:p w14:paraId="74CDB93D" w14:textId="719137A6" w:rsidR="00630C70" w:rsidRDefault="00630C70" w:rsidP="00630C70">
      <w:r w:rsidRPr="00630C70">
        <w:t>Recognise the additional costs and responsibilities of caring.</w:t>
      </w:r>
      <w:r w:rsidR="00495284">
        <w:t xml:space="preserve"> While the Department for Work and Pensions do provide a premium to Unpaid Carers on Universal Credit, it does not:</w:t>
      </w:r>
    </w:p>
    <w:p w14:paraId="5F647299" w14:textId="77777777" w:rsidR="00495284" w:rsidRPr="00495284" w:rsidRDefault="00495284" w:rsidP="00495284">
      <w:r w:rsidRPr="00495284">
        <w:t>The UC Carer Element:</w:t>
      </w:r>
    </w:p>
    <w:p w14:paraId="2B8D3312" w14:textId="77777777" w:rsidR="00495284" w:rsidRPr="00495284" w:rsidRDefault="00495284" w:rsidP="004A650D">
      <w:pPr>
        <w:pStyle w:val="NoSpacing"/>
        <w:numPr>
          <w:ilvl w:val="0"/>
          <w:numId w:val="22"/>
        </w:numPr>
      </w:pPr>
      <w:r w:rsidRPr="004A650D">
        <w:t>does NOT compensate for lost earnings</w:t>
      </w:r>
    </w:p>
    <w:p w14:paraId="62ED0B0F" w14:textId="77777777" w:rsidR="00495284" w:rsidRPr="00495284" w:rsidRDefault="00495284" w:rsidP="004A650D">
      <w:pPr>
        <w:pStyle w:val="NoSpacing"/>
        <w:numPr>
          <w:ilvl w:val="0"/>
          <w:numId w:val="22"/>
        </w:numPr>
      </w:pPr>
      <w:r w:rsidRPr="004A650D">
        <w:t>does NOT remove the poverty trap</w:t>
      </w:r>
    </w:p>
    <w:p w14:paraId="3ACE3044" w14:textId="77777777" w:rsidR="00495284" w:rsidRPr="00495284" w:rsidRDefault="00495284" w:rsidP="004A650D">
      <w:pPr>
        <w:pStyle w:val="NoSpacing"/>
        <w:numPr>
          <w:ilvl w:val="0"/>
          <w:numId w:val="22"/>
        </w:numPr>
      </w:pPr>
      <w:r w:rsidRPr="004A650D">
        <w:t>does NOT fix the cliff</w:t>
      </w:r>
      <w:r w:rsidRPr="004A650D">
        <w:noBreakHyphen/>
        <w:t>edge earnings rule in Carer’s Allowance</w:t>
      </w:r>
    </w:p>
    <w:p w14:paraId="131E772C" w14:textId="77777777" w:rsidR="00495284" w:rsidRPr="00495284" w:rsidRDefault="00495284" w:rsidP="004A650D">
      <w:pPr>
        <w:pStyle w:val="NoSpacing"/>
        <w:numPr>
          <w:ilvl w:val="0"/>
          <w:numId w:val="22"/>
        </w:numPr>
      </w:pPr>
      <w:r w:rsidRPr="004A650D">
        <w:t>does NOT apply to carers over pension age</w:t>
      </w:r>
    </w:p>
    <w:p w14:paraId="12CE9DFE" w14:textId="77777777" w:rsidR="00495284" w:rsidRPr="00495284" w:rsidRDefault="00495284" w:rsidP="004A650D">
      <w:pPr>
        <w:pStyle w:val="NoSpacing"/>
        <w:numPr>
          <w:ilvl w:val="0"/>
          <w:numId w:val="22"/>
        </w:numPr>
      </w:pPr>
      <w:r w:rsidRPr="004A650D">
        <w:t>does NOT provide respite, rights, or representation</w:t>
      </w:r>
    </w:p>
    <w:p w14:paraId="1B8FC5EF" w14:textId="77777777" w:rsidR="00495284" w:rsidRPr="00495284" w:rsidRDefault="00495284" w:rsidP="004A650D">
      <w:pPr>
        <w:pStyle w:val="NoSpacing"/>
        <w:numPr>
          <w:ilvl w:val="0"/>
          <w:numId w:val="22"/>
        </w:numPr>
      </w:pPr>
      <w:r w:rsidRPr="004A650D">
        <w:lastRenderedPageBreak/>
        <w:t>does NOT protect carers from sanctions</w:t>
      </w:r>
    </w:p>
    <w:p w14:paraId="75A91F30" w14:textId="77777777" w:rsidR="00495284" w:rsidRPr="00495284" w:rsidRDefault="00495284" w:rsidP="004A650D">
      <w:pPr>
        <w:pStyle w:val="NoSpacing"/>
        <w:numPr>
          <w:ilvl w:val="0"/>
          <w:numId w:val="22"/>
        </w:numPr>
      </w:pPr>
      <w:r w:rsidRPr="004A650D">
        <w:t>does NOT recognise caring as essential labour</w:t>
      </w:r>
    </w:p>
    <w:p w14:paraId="7E9CD499" w14:textId="77777777" w:rsidR="00495284" w:rsidRPr="00630C70" w:rsidRDefault="00495284" w:rsidP="004A650D">
      <w:pPr>
        <w:pStyle w:val="NoSpacing"/>
      </w:pPr>
    </w:p>
    <w:p w14:paraId="13484B81" w14:textId="77777777" w:rsidR="00630C70" w:rsidRPr="00630C70" w:rsidRDefault="00630C70" w:rsidP="00630C70">
      <w:pPr>
        <w:rPr>
          <w:b/>
          <w:bCs/>
        </w:rPr>
      </w:pPr>
      <w:r w:rsidRPr="00630C70">
        <w:rPr>
          <w:b/>
          <w:bCs/>
        </w:rPr>
        <w:t>7.3 End sanctions for carers</w:t>
      </w:r>
    </w:p>
    <w:p w14:paraId="70184A6C" w14:textId="799D1884" w:rsidR="00630C70" w:rsidRDefault="00630C70" w:rsidP="00630C70">
      <w:r w:rsidRPr="00630C70">
        <w:t>Carers unable to meet work</w:t>
      </w:r>
      <w:r w:rsidRPr="00630C70">
        <w:noBreakHyphen/>
        <w:t>search requirements should not be penalised.</w:t>
      </w:r>
    </w:p>
    <w:p w14:paraId="06B9CF8F" w14:textId="77777777" w:rsidR="00A55754" w:rsidRDefault="00A55754" w:rsidP="00630C70"/>
    <w:p w14:paraId="6FDC049D" w14:textId="77777777" w:rsidR="00630C70" w:rsidRPr="00630C70" w:rsidRDefault="00630C70" w:rsidP="00630C70"/>
    <w:p w14:paraId="302299DD" w14:textId="2690A17E" w:rsidR="00630C70" w:rsidRPr="00630C70" w:rsidRDefault="00630C70" w:rsidP="00630C70">
      <w:pPr>
        <w:rPr>
          <w:b/>
          <w:bCs/>
          <w:u w:val="single"/>
        </w:rPr>
      </w:pPr>
      <w:r w:rsidRPr="00630C70">
        <w:rPr>
          <w:b/>
          <w:bCs/>
          <w:u w:val="single"/>
        </w:rPr>
        <w:t xml:space="preserve">8. Young Carers </w:t>
      </w:r>
    </w:p>
    <w:p w14:paraId="3A7580B0" w14:textId="77777777" w:rsidR="00630C70" w:rsidRPr="00630C70" w:rsidRDefault="00630C70" w:rsidP="00630C70">
      <w:pPr>
        <w:rPr>
          <w:b/>
          <w:bCs/>
        </w:rPr>
      </w:pPr>
      <w:r w:rsidRPr="00630C70">
        <w:rPr>
          <w:b/>
          <w:bCs/>
        </w:rPr>
        <w:t>8.1 A statutory duty on schools</w:t>
      </w:r>
    </w:p>
    <w:p w14:paraId="48D6ABC4" w14:textId="77777777" w:rsidR="00630C70" w:rsidRPr="00630C70" w:rsidRDefault="00630C70" w:rsidP="00630C70">
      <w:r w:rsidRPr="00630C70">
        <w:t>To identify, support, and record young carers in a consistent, rights</w:t>
      </w:r>
      <w:r w:rsidRPr="00630C70">
        <w:noBreakHyphen/>
        <w:t>based way.</w:t>
      </w:r>
    </w:p>
    <w:p w14:paraId="6E885125" w14:textId="77777777" w:rsidR="00630C70" w:rsidRPr="00630C70" w:rsidRDefault="00630C70" w:rsidP="00630C70">
      <w:pPr>
        <w:rPr>
          <w:b/>
          <w:bCs/>
        </w:rPr>
      </w:pPr>
      <w:r w:rsidRPr="00630C70">
        <w:rPr>
          <w:b/>
          <w:bCs/>
        </w:rPr>
        <w:t>8.2 A ban on excessive caring responsibilities</w:t>
      </w:r>
    </w:p>
    <w:p w14:paraId="7E9DFB90" w14:textId="77777777" w:rsidR="00630C70" w:rsidRPr="00630C70" w:rsidRDefault="00630C70" w:rsidP="00630C70">
      <w:r w:rsidRPr="00630C70">
        <w:t>Children must not be left to fill gaps in adult social care.</w:t>
      </w:r>
    </w:p>
    <w:p w14:paraId="0DC8BEB9" w14:textId="77777777" w:rsidR="00630C70" w:rsidRPr="00630C70" w:rsidRDefault="00630C70" w:rsidP="00630C70">
      <w:pPr>
        <w:rPr>
          <w:b/>
          <w:bCs/>
        </w:rPr>
      </w:pPr>
      <w:r w:rsidRPr="00630C70">
        <w:rPr>
          <w:b/>
          <w:bCs/>
        </w:rPr>
        <w:t>8.3 Guaranteed mental health support</w:t>
      </w:r>
    </w:p>
    <w:p w14:paraId="694978F9" w14:textId="77777777" w:rsidR="00630C70" w:rsidRPr="00630C70" w:rsidRDefault="00630C70" w:rsidP="00630C70">
      <w:r w:rsidRPr="00630C70">
        <w:t>Young carers face higher risks of anxiety, depression, and isolation.</w:t>
      </w:r>
    </w:p>
    <w:p w14:paraId="42B2EA62" w14:textId="77777777" w:rsidR="00630C70" w:rsidRPr="00630C70" w:rsidRDefault="00630C70" w:rsidP="00630C70">
      <w:pPr>
        <w:rPr>
          <w:b/>
          <w:bCs/>
        </w:rPr>
      </w:pPr>
      <w:r w:rsidRPr="00630C70">
        <w:rPr>
          <w:b/>
          <w:bCs/>
        </w:rPr>
        <w:t>8.4 Safeguards for mobile phone restrictions in schools</w:t>
      </w:r>
    </w:p>
    <w:p w14:paraId="1A448379" w14:textId="4B9FA11F" w:rsidR="004A650D" w:rsidRDefault="00630C70" w:rsidP="00630C70">
      <w:r w:rsidRPr="00630C70">
        <w:t>Any national or local policy restricting mobile phone use in schools must include specific protections for young carers, ensuring they can maintain essential communication with the person they care for. Schools must have a formal, documented process to assess young carers’ needs and provide appropriate exemptions or arrangements so they can respond quickly in emergencies or urgent care situations.</w:t>
      </w:r>
      <w:r w:rsidR="00495284">
        <w:t xml:space="preserve"> Taking into consideration the use of Smart Watches.</w:t>
      </w:r>
    </w:p>
    <w:p w14:paraId="60395CFB" w14:textId="77777777" w:rsidR="00A55754" w:rsidRPr="00630C70" w:rsidRDefault="00A55754" w:rsidP="00630C70"/>
    <w:p w14:paraId="57924E43" w14:textId="77777777" w:rsidR="00630C70" w:rsidRPr="00630C70" w:rsidRDefault="00630C70" w:rsidP="00630C70"/>
    <w:p w14:paraId="157C820E" w14:textId="7E087C2C" w:rsidR="00630C70" w:rsidRPr="00630C70" w:rsidRDefault="00630C70" w:rsidP="00630C70">
      <w:pPr>
        <w:rPr>
          <w:b/>
          <w:bCs/>
          <w:u w:val="single"/>
        </w:rPr>
      </w:pPr>
      <w:r w:rsidRPr="00630C70">
        <w:rPr>
          <w:b/>
          <w:bCs/>
          <w:u w:val="single"/>
        </w:rPr>
        <w:t xml:space="preserve">9. Data, Transparency &amp; Accountability </w:t>
      </w:r>
    </w:p>
    <w:p w14:paraId="64960390" w14:textId="77777777" w:rsidR="00630C70" w:rsidRPr="00630C70" w:rsidRDefault="00630C70" w:rsidP="00630C70">
      <w:pPr>
        <w:rPr>
          <w:b/>
          <w:bCs/>
        </w:rPr>
      </w:pPr>
      <w:r w:rsidRPr="00630C70">
        <w:rPr>
          <w:b/>
          <w:bCs/>
        </w:rPr>
        <w:t>9.1 Record caring status on death certificates</w:t>
      </w:r>
    </w:p>
    <w:p w14:paraId="6A139928" w14:textId="77777777" w:rsidR="00630C70" w:rsidRPr="00630C70" w:rsidRDefault="00630C70" w:rsidP="00630C70">
      <w:r w:rsidRPr="00630C70">
        <w:t>Where relevant and with family consent.</w:t>
      </w:r>
    </w:p>
    <w:p w14:paraId="0CE77850" w14:textId="77777777" w:rsidR="00630C70" w:rsidRPr="00630C70" w:rsidRDefault="00630C70" w:rsidP="00630C70">
      <w:pPr>
        <w:rPr>
          <w:b/>
          <w:bCs/>
        </w:rPr>
      </w:pPr>
      <w:r w:rsidRPr="00630C70">
        <w:rPr>
          <w:b/>
          <w:bCs/>
        </w:rPr>
        <w:t>9.2 Publish annual statistics on:</w:t>
      </w:r>
    </w:p>
    <w:p w14:paraId="26FF544E" w14:textId="77777777" w:rsidR="00630C70" w:rsidRPr="00630C70" w:rsidRDefault="00630C70" w:rsidP="004A650D">
      <w:pPr>
        <w:pStyle w:val="NoSpacing"/>
        <w:numPr>
          <w:ilvl w:val="0"/>
          <w:numId w:val="23"/>
        </w:numPr>
      </w:pPr>
      <w:r w:rsidRPr="00630C70">
        <w:t>carer health</w:t>
      </w:r>
    </w:p>
    <w:p w14:paraId="2C51F381" w14:textId="77777777" w:rsidR="00630C70" w:rsidRPr="00630C70" w:rsidRDefault="00630C70" w:rsidP="004A650D">
      <w:pPr>
        <w:pStyle w:val="NoSpacing"/>
        <w:numPr>
          <w:ilvl w:val="0"/>
          <w:numId w:val="23"/>
        </w:numPr>
      </w:pPr>
      <w:r w:rsidRPr="00630C70">
        <w:t>carer poverty</w:t>
      </w:r>
    </w:p>
    <w:p w14:paraId="5EF7540F" w14:textId="77777777" w:rsidR="00630C70" w:rsidRPr="00630C70" w:rsidRDefault="00630C70" w:rsidP="004A650D">
      <w:pPr>
        <w:pStyle w:val="NoSpacing"/>
        <w:numPr>
          <w:ilvl w:val="0"/>
          <w:numId w:val="23"/>
        </w:numPr>
      </w:pPr>
      <w:r w:rsidRPr="00630C70">
        <w:t>unmet care needs</w:t>
      </w:r>
    </w:p>
    <w:p w14:paraId="5160A621" w14:textId="15336352" w:rsidR="00630C70" w:rsidRDefault="00630C70" w:rsidP="004A650D">
      <w:pPr>
        <w:pStyle w:val="NoSpacing"/>
        <w:numPr>
          <w:ilvl w:val="0"/>
          <w:numId w:val="23"/>
        </w:numPr>
      </w:pPr>
      <w:r w:rsidRPr="00630C70">
        <w:t xml:space="preserve">carer suicides </w:t>
      </w:r>
    </w:p>
    <w:p w14:paraId="7CE26B18" w14:textId="77777777" w:rsidR="004A650D" w:rsidRDefault="004A650D" w:rsidP="004A650D">
      <w:pPr>
        <w:pStyle w:val="NoSpacing"/>
        <w:ind w:left="720"/>
      </w:pPr>
    </w:p>
    <w:p w14:paraId="6E142BC9" w14:textId="77777777" w:rsidR="00A55754" w:rsidRPr="00630C70" w:rsidRDefault="00A55754" w:rsidP="004A650D">
      <w:pPr>
        <w:pStyle w:val="NoSpacing"/>
        <w:ind w:left="720"/>
      </w:pPr>
    </w:p>
    <w:p w14:paraId="03D2224C" w14:textId="77777777" w:rsidR="00630C70" w:rsidRPr="00630C70" w:rsidRDefault="00630C70" w:rsidP="00630C70">
      <w:pPr>
        <w:rPr>
          <w:b/>
          <w:bCs/>
        </w:rPr>
      </w:pPr>
      <w:r w:rsidRPr="00630C70">
        <w:rPr>
          <w:b/>
          <w:bCs/>
        </w:rPr>
        <w:lastRenderedPageBreak/>
        <w:t>9.3 Independent Carers Commissioner</w:t>
      </w:r>
    </w:p>
    <w:p w14:paraId="1B19C57B" w14:textId="5268CB99" w:rsidR="00630C70" w:rsidRDefault="00630C70" w:rsidP="00630C70">
      <w:r w:rsidRPr="00630C70">
        <w:t>With legal powers to investigate failures and enforce standards.</w:t>
      </w:r>
    </w:p>
    <w:p w14:paraId="4395C8FE" w14:textId="77777777" w:rsidR="00A55754" w:rsidRDefault="00A55754" w:rsidP="00630C70"/>
    <w:p w14:paraId="603FD95A" w14:textId="77777777" w:rsidR="00630C70" w:rsidRPr="00630C70" w:rsidRDefault="00630C70" w:rsidP="00630C70"/>
    <w:p w14:paraId="091D15FA" w14:textId="0C824E74" w:rsidR="00630C70" w:rsidRPr="00630C70" w:rsidRDefault="00630C70" w:rsidP="00630C70">
      <w:pPr>
        <w:rPr>
          <w:b/>
          <w:bCs/>
          <w:u w:val="single"/>
        </w:rPr>
      </w:pPr>
      <w:r w:rsidRPr="00630C70">
        <w:rPr>
          <w:b/>
          <w:bCs/>
          <w:u w:val="single"/>
        </w:rPr>
        <w:t xml:space="preserve">10. Recognition &amp; Rights </w:t>
      </w:r>
    </w:p>
    <w:p w14:paraId="3BE0C3A7" w14:textId="77777777" w:rsidR="00630C70" w:rsidRPr="00630C70" w:rsidRDefault="00630C70" w:rsidP="00630C70">
      <w:pPr>
        <w:rPr>
          <w:b/>
          <w:bCs/>
        </w:rPr>
      </w:pPr>
      <w:r w:rsidRPr="00630C70">
        <w:rPr>
          <w:b/>
          <w:bCs/>
        </w:rPr>
        <w:t>10.1 National recognition of unpaid care as essential labour</w:t>
      </w:r>
    </w:p>
    <w:p w14:paraId="38BEC179" w14:textId="77777777" w:rsidR="00630C70" w:rsidRPr="00630C70" w:rsidRDefault="00630C70" w:rsidP="00630C70">
      <w:r w:rsidRPr="00630C70">
        <w:t>Shift the narrative from “informal care” to “essential care”.</w:t>
      </w:r>
    </w:p>
    <w:p w14:paraId="091116B4" w14:textId="77777777" w:rsidR="00630C70" w:rsidRPr="00630C70" w:rsidRDefault="00630C70" w:rsidP="00630C70">
      <w:pPr>
        <w:rPr>
          <w:b/>
          <w:bCs/>
        </w:rPr>
      </w:pPr>
      <w:r w:rsidRPr="00630C70">
        <w:rPr>
          <w:b/>
          <w:bCs/>
        </w:rPr>
        <w:t>10.2 A public awareness campaign</w:t>
      </w:r>
    </w:p>
    <w:p w14:paraId="6FA09F66" w14:textId="77777777" w:rsidR="00630C70" w:rsidRPr="00630C70" w:rsidRDefault="00630C70" w:rsidP="00630C70">
      <w:r w:rsidRPr="00630C70">
        <w:t>To end the invisibility of carers.</w:t>
      </w:r>
    </w:p>
    <w:p w14:paraId="00100C1D" w14:textId="77777777" w:rsidR="00630C70" w:rsidRPr="00630C70" w:rsidRDefault="00630C70" w:rsidP="00630C70">
      <w:pPr>
        <w:rPr>
          <w:b/>
          <w:bCs/>
        </w:rPr>
      </w:pPr>
      <w:r w:rsidRPr="00630C70">
        <w:rPr>
          <w:b/>
          <w:bCs/>
        </w:rPr>
        <w:t>10.3 A Carers’ Rights Charter</w:t>
      </w:r>
    </w:p>
    <w:p w14:paraId="02AD51FC" w14:textId="77777777" w:rsidR="00630C70" w:rsidRDefault="00630C70" w:rsidP="00630C70">
      <w:r w:rsidRPr="00630C70">
        <w:t>Enshrined in law and enforceable.</w:t>
      </w:r>
    </w:p>
    <w:p w14:paraId="4F2E3F00" w14:textId="77777777" w:rsidR="004A650D" w:rsidRDefault="004A650D" w:rsidP="00630C70"/>
    <w:p w14:paraId="2695C4A7" w14:textId="77777777" w:rsidR="004A650D" w:rsidRDefault="004A650D" w:rsidP="00630C70"/>
    <w:p w14:paraId="2CA4DC7C" w14:textId="4BAB3BCA" w:rsidR="004A650D" w:rsidRDefault="004A650D">
      <w:r>
        <w:br w:type="page"/>
      </w:r>
    </w:p>
    <w:p w14:paraId="694D7670" w14:textId="77777777" w:rsidR="00E456CB" w:rsidRPr="00E456CB" w:rsidRDefault="00E456CB" w:rsidP="00E456CB">
      <w:pPr>
        <w:pStyle w:val="Heading2"/>
      </w:pPr>
      <w:bookmarkStart w:id="12" w:name="_Toc231068838"/>
      <w:r w:rsidRPr="00E456CB">
        <w:lastRenderedPageBreak/>
        <w:t>Our Vision for the Future of Care</w:t>
      </w:r>
      <w:bookmarkEnd w:id="12"/>
    </w:p>
    <w:p w14:paraId="5BC595A8" w14:textId="77777777" w:rsidR="00E456CB" w:rsidRPr="00E456CB" w:rsidRDefault="00E456CB" w:rsidP="00E456CB">
      <w:r w:rsidRPr="00E456CB">
        <w:t>We imagine a United Kingdom where care is not an afterthought, a burden, or a crisis waiting to happen — but a shared national priority.</w:t>
      </w:r>
    </w:p>
    <w:p w14:paraId="460B283F" w14:textId="77777777" w:rsidR="00E456CB" w:rsidRPr="00E456CB" w:rsidRDefault="00E456CB" w:rsidP="00E456CB">
      <w:pPr>
        <w:rPr>
          <w:b/>
          <w:bCs/>
        </w:rPr>
      </w:pPr>
      <w:r w:rsidRPr="00E456CB">
        <w:rPr>
          <w:b/>
          <w:bCs/>
        </w:rPr>
        <w:t>A future where unpaid carers are valued, not exploited</w:t>
      </w:r>
    </w:p>
    <w:p w14:paraId="3513C70A" w14:textId="77777777" w:rsidR="00E456CB" w:rsidRPr="00E456CB" w:rsidRDefault="00E456CB" w:rsidP="00E456CB">
      <w:r w:rsidRPr="00E456CB">
        <w:t>Carers are recognised as essential contributors to society, not invisible labour propping up a failing system.</w:t>
      </w:r>
    </w:p>
    <w:p w14:paraId="52C78F6B" w14:textId="77777777" w:rsidR="00E456CB" w:rsidRPr="00E456CB" w:rsidRDefault="00E456CB" w:rsidP="00E456CB">
      <w:pPr>
        <w:rPr>
          <w:b/>
          <w:bCs/>
        </w:rPr>
      </w:pPr>
      <w:r w:rsidRPr="00E456CB">
        <w:rPr>
          <w:b/>
          <w:bCs/>
        </w:rPr>
        <w:t>A future where support is proactive, not crisis</w:t>
      </w:r>
      <w:r w:rsidRPr="00E456CB">
        <w:rPr>
          <w:b/>
          <w:bCs/>
        </w:rPr>
        <w:noBreakHyphen/>
        <w:t>driven</w:t>
      </w:r>
    </w:p>
    <w:p w14:paraId="4CD5CBF8" w14:textId="77777777" w:rsidR="00E456CB" w:rsidRPr="00E456CB" w:rsidRDefault="00E456CB" w:rsidP="00E456CB">
      <w:r w:rsidRPr="00E456CB">
        <w:t>Carers receive information, training, and guidance early — not after they reach breaking point.</w:t>
      </w:r>
    </w:p>
    <w:p w14:paraId="40FEC99A" w14:textId="77777777" w:rsidR="00E456CB" w:rsidRPr="00E456CB" w:rsidRDefault="00E456CB" w:rsidP="00E456CB">
      <w:pPr>
        <w:rPr>
          <w:b/>
          <w:bCs/>
        </w:rPr>
      </w:pPr>
      <w:r w:rsidRPr="00E456CB">
        <w:rPr>
          <w:b/>
          <w:bCs/>
        </w:rPr>
        <w:t>A future where care is coordinated, not fragmented</w:t>
      </w:r>
    </w:p>
    <w:p w14:paraId="0988F0FD" w14:textId="77777777" w:rsidR="00E456CB" w:rsidRPr="00E456CB" w:rsidRDefault="00E456CB" w:rsidP="00E456CB">
      <w:r w:rsidRPr="00E456CB">
        <w:t>Health, social care, and community services work together, with carers treated as equal partners in planning and decision</w:t>
      </w:r>
      <w:r w:rsidRPr="00E456CB">
        <w:noBreakHyphen/>
        <w:t>making.</w:t>
      </w:r>
    </w:p>
    <w:p w14:paraId="6591DDCB" w14:textId="77777777" w:rsidR="00E456CB" w:rsidRPr="00E456CB" w:rsidRDefault="00E456CB" w:rsidP="00E456CB">
      <w:pPr>
        <w:rPr>
          <w:b/>
          <w:bCs/>
        </w:rPr>
      </w:pPr>
      <w:r w:rsidRPr="00E456CB">
        <w:rPr>
          <w:b/>
          <w:bCs/>
        </w:rPr>
        <w:t>A future where no carer is left isolated</w:t>
      </w:r>
    </w:p>
    <w:p w14:paraId="6B43604D" w14:textId="52376C62" w:rsidR="00F1204D" w:rsidRPr="00E456CB" w:rsidRDefault="00E456CB" w:rsidP="00E456CB">
      <w:r w:rsidRPr="00E456CB">
        <w:t>Every carer has access to community, connection, and emotional support — online and offline.</w:t>
      </w:r>
    </w:p>
    <w:p w14:paraId="3C0A7CA9" w14:textId="77777777" w:rsidR="00E456CB" w:rsidRPr="00E456CB" w:rsidRDefault="00E456CB" w:rsidP="00E456CB">
      <w:pPr>
        <w:rPr>
          <w:b/>
          <w:bCs/>
        </w:rPr>
      </w:pPr>
      <w:r w:rsidRPr="00E456CB">
        <w:rPr>
          <w:b/>
          <w:bCs/>
        </w:rPr>
        <w:t>A future where caring does not mean poverty</w:t>
      </w:r>
    </w:p>
    <w:p w14:paraId="795D32F0" w14:textId="77777777" w:rsidR="00E456CB" w:rsidRPr="00E456CB" w:rsidRDefault="00E456CB" w:rsidP="00E456CB">
      <w:r w:rsidRPr="00E456CB">
        <w:t>Financial security is a right, not a privilege. Carers can work, study, or rest without fear of losing essential support.</w:t>
      </w:r>
    </w:p>
    <w:p w14:paraId="07780F56" w14:textId="77777777" w:rsidR="00E456CB" w:rsidRPr="00E456CB" w:rsidRDefault="00E456CB" w:rsidP="00E456CB">
      <w:pPr>
        <w:rPr>
          <w:b/>
          <w:bCs/>
        </w:rPr>
      </w:pPr>
      <w:r w:rsidRPr="00E456CB">
        <w:rPr>
          <w:b/>
          <w:bCs/>
        </w:rPr>
        <w:t>A future where the cared</w:t>
      </w:r>
      <w:r w:rsidRPr="00E456CB">
        <w:rPr>
          <w:b/>
          <w:bCs/>
        </w:rPr>
        <w:noBreakHyphen/>
        <w:t>for receive the dignity they deserve</w:t>
      </w:r>
    </w:p>
    <w:p w14:paraId="27E8F417" w14:textId="77777777" w:rsidR="00E36EDB" w:rsidRDefault="00E456CB" w:rsidP="00623E1C">
      <w:r w:rsidRPr="00E456CB">
        <w:t>A strong care system benefits everyone — carers, families, and the people they support.</w:t>
      </w:r>
      <w:r w:rsidR="00E36EDB">
        <w:t xml:space="preserve"> </w:t>
      </w:r>
      <w:r w:rsidRPr="00E456CB">
        <w:t>This is not a dream. It is a blueprint for a fairer, more humane country.</w:t>
      </w:r>
      <w:r w:rsidR="00E36EDB">
        <w:t xml:space="preserve"> </w:t>
      </w:r>
    </w:p>
    <w:p w14:paraId="05037EEE" w14:textId="2500B9E9" w:rsidR="00E456CB" w:rsidRPr="00E456CB" w:rsidRDefault="00E456CB" w:rsidP="00E36EDB">
      <w:pPr>
        <w:pStyle w:val="Heading2"/>
      </w:pPr>
      <w:bookmarkStart w:id="13" w:name="_Toc231068839"/>
      <w:r w:rsidRPr="00E456CB">
        <w:t>What We Stand For</w:t>
      </w:r>
      <w:bookmarkEnd w:id="13"/>
    </w:p>
    <w:p w14:paraId="72292522" w14:textId="77777777" w:rsidR="00E456CB" w:rsidRPr="00E456CB" w:rsidRDefault="00E456CB" w:rsidP="00E456CB">
      <w:r w:rsidRPr="00E456CB">
        <w:t>The NUCUF is built on principles that reflect the reality of unpaid caring — and the future we are determined to create.</w:t>
      </w:r>
    </w:p>
    <w:p w14:paraId="2F827DCB" w14:textId="77777777" w:rsidR="00E456CB" w:rsidRPr="00E456CB" w:rsidRDefault="00E456CB" w:rsidP="00E456CB">
      <w:pPr>
        <w:rPr>
          <w:b/>
          <w:bCs/>
        </w:rPr>
      </w:pPr>
      <w:r w:rsidRPr="00E456CB">
        <w:rPr>
          <w:b/>
          <w:bCs/>
        </w:rPr>
        <w:t>1. Carer</w:t>
      </w:r>
      <w:r w:rsidRPr="00E456CB">
        <w:rPr>
          <w:b/>
          <w:bCs/>
        </w:rPr>
        <w:noBreakHyphen/>
        <w:t>Led Change</w:t>
      </w:r>
    </w:p>
    <w:p w14:paraId="3C2092B6" w14:textId="77777777" w:rsidR="00E456CB" w:rsidRPr="00E456CB" w:rsidRDefault="00E456CB" w:rsidP="00E456CB">
      <w:r w:rsidRPr="00E456CB">
        <w:t>We believe carers must lead the movement for carers. Lived experience is expertise.</w:t>
      </w:r>
    </w:p>
    <w:p w14:paraId="48A93246" w14:textId="77777777" w:rsidR="00E456CB" w:rsidRPr="00E456CB" w:rsidRDefault="00E456CB" w:rsidP="00E456CB">
      <w:pPr>
        <w:rPr>
          <w:b/>
          <w:bCs/>
        </w:rPr>
      </w:pPr>
      <w:r w:rsidRPr="00E456CB">
        <w:rPr>
          <w:b/>
          <w:bCs/>
        </w:rPr>
        <w:t>2. Equality and Justice</w:t>
      </w:r>
    </w:p>
    <w:p w14:paraId="1DFA7F53" w14:textId="77777777" w:rsidR="00E456CB" w:rsidRDefault="00E456CB" w:rsidP="00E456CB">
      <w:r w:rsidRPr="00E456CB">
        <w:t>Caring should not mean sacrificing your health, income, or future. We stand for fairness in every aspect of life.</w:t>
      </w:r>
    </w:p>
    <w:p w14:paraId="6DBE635E" w14:textId="77777777" w:rsidR="004A650D" w:rsidRDefault="004A650D" w:rsidP="00E456CB"/>
    <w:p w14:paraId="0C69AE3E" w14:textId="77777777" w:rsidR="004A650D" w:rsidRPr="00E456CB" w:rsidRDefault="004A650D" w:rsidP="00E456CB"/>
    <w:p w14:paraId="2DF3491A" w14:textId="77777777" w:rsidR="00E456CB" w:rsidRPr="00E456CB" w:rsidRDefault="00E456CB" w:rsidP="00E456CB">
      <w:pPr>
        <w:rPr>
          <w:b/>
          <w:bCs/>
        </w:rPr>
      </w:pPr>
      <w:r w:rsidRPr="00E456CB">
        <w:rPr>
          <w:b/>
          <w:bCs/>
        </w:rPr>
        <w:lastRenderedPageBreak/>
        <w:t>3. Dignity and Respect</w:t>
      </w:r>
    </w:p>
    <w:p w14:paraId="69483BE4" w14:textId="77777777" w:rsidR="00E456CB" w:rsidRPr="00E456CB" w:rsidRDefault="00E456CB" w:rsidP="00E456CB">
      <w:r w:rsidRPr="00E456CB">
        <w:t>Carers and the people they support deserve to be treated with humanity, compassion, and understanding.</w:t>
      </w:r>
    </w:p>
    <w:p w14:paraId="132E84AE" w14:textId="77777777" w:rsidR="00E456CB" w:rsidRPr="00E456CB" w:rsidRDefault="00E456CB" w:rsidP="00E456CB">
      <w:pPr>
        <w:rPr>
          <w:b/>
          <w:bCs/>
        </w:rPr>
      </w:pPr>
      <w:r w:rsidRPr="00E456CB">
        <w:rPr>
          <w:b/>
          <w:bCs/>
        </w:rPr>
        <w:t>4. Transparency and Accountability</w:t>
      </w:r>
    </w:p>
    <w:p w14:paraId="7AA4BB6F" w14:textId="77777777" w:rsidR="00E456CB" w:rsidRPr="00E456CB" w:rsidRDefault="00E456CB" w:rsidP="00E456CB">
      <w:r w:rsidRPr="00E456CB">
        <w:t>We hold government, local authorities, and service providers to account. Promises must translate into action.</w:t>
      </w:r>
    </w:p>
    <w:p w14:paraId="1CB78252" w14:textId="77777777" w:rsidR="00E456CB" w:rsidRPr="00E456CB" w:rsidRDefault="00E456CB" w:rsidP="00E456CB">
      <w:pPr>
        <w:rPr>
          <w:b/>
          <w:bCs/>
        </w:rPr>
      </w:pPr>
      <w:r w:rsidRPr="00E456CB">
        <w:rPr>
          <w:b/>
          <w:bCs/>
        </w:rPr>
        <w:t>5. Community and Solidarity</w:t>
      </w:r>
    </w:p>
    <w:p w14:paraId="470F33F8" w14:textId="77777777" w:rsidR="00E456CB" w:rsidRPr="00E456CB" w:rsidRDefault="00E456CB" w:rsidP="00E456CB">
      <w:r w:rsidRPr="00E456CB">
        <w:t>No carer should feel alone. We stand for connection, mutual support, and collective strength.</w:t>
      </w:r>
    </w:p>
    <w:p w14:paraId="2D498311" w14:textId="77777777" w:rsidR="00E456CB" w:rsidRPr="00E456CB" w:rsidRDefault="00E456CB" w:rsidP="00E456CB">
      <w:pPr>
        <w:rPr>
          <w:b/>
          <w:bCs/>
        </w:rPr>
      </w:pPr>
      <w:r w:rsidRPr="00E456CB">
        <w:rPr>
          <w:b/>
          <w:bCs/>
        </w:rPr>
        <w:t>6. Independence and Integrity</w:t>
      </w:r>
    </w:p>
    <w:p w14:paraId="7835F212" w14:textId="77777777" w:rsidR="00E456CB" w:rsidRPr="00E456CB" w:rsidRDefault="00E456CB" w:rsidP="00E456CB">
      <w:r w:rsidRPr="00E456CB">
        <w:t>We are not aligned with any political party. Our loyalty is to carers — always.</w:t>
      </w:r>
    </w:p>
    <w:p w14:paraId="4894A702" w14:textId="77777777" w:rsidR="00E456CB" w:rsidRPr="00E456CB" w:rsidRDefault="00E456CB" w:rsidP="00E456CB">
      <w:pPr>
        <w:rPr>
          <w:b/>
          <w:bCs/>
        </w:rPr>
      </w:pPr>
      <w:r w:rsidRPr="00E456CB">
        <w:rPr>
          <w:b/>
          <w:bCs/>
        </w:rPr>
        <w:t>7. Hope and Determination</w:t>
      </w:r>
    </w:p>
    <w:p w14:paraId="755AE0DB" w14:textId="0345729D" w:rsidR="00E456CB" w:rsidRDefault="00E456CB" w:rsidP="00E456CB">
      <w:r w:rsidRPr="00E456CB">
        <w:t>We believe change is possible. We believe carers deserve better. And we will not stop until they get it.</w:t>
      </w:r>
    </w:p>
    <w:p w14:paraId="7A1EE753" w14:textId="1A4AB1B3" w:rsidR="00E456CB" w:rsidRPr="00E456CB" w:rsidRDefault="00E456CB" w:rsidP="00E456CB">
      <w:pPr>
        <w:pStyle w:val="Heading2"/>
      </w:pPr>
      <w:bookmarkStart w:id="14" w:name="_Toc231068840"/>
      <w:r w:rsidRPr="00E456CB">
        <w:t>How We Will Achieve Change</w:t>
      </w:r>
      <w:bookmarkEnd w:id="14"/>
    </w:p>
    <w:p w14:paraId="58D2AE27" w14:textId="6AD7D8C2" w:rsidR="00623E1C" w:rsidRPr="00E456CB" w:rsidRDefault="00E456CB" w:rsidP="00E456CB">
      <w:r w:rsidRPr="00E456CB">
        <w:t>We know that change does not happen by accident. It happens when people organise, speak with one voice, and refuse to be ignored. The NUCUF will drive change through a combination of national advocacy, grassroots mobilisation, and relentless pressure on those in power.</w:t>
      </w:r>
    </w:p>
    <w:p w14:paraId="41E1109B" w14:textId="77777777" w:rsidR="00E456CB" w:rsidRPr="00E456CB" w:rsidRDefault="00E456CB" w:rsidP="00E456CB">
      <w:pPr>
        <w:rPr>
          <w:b/>
          <w:bCs/>
        </w:rPr>
      </w:pPr>
      <w:r w:rsidRPr="00E456CB">
        <w:rPr>
          <w:b/>
          <w:bCs/>
        </w:rPr>
        <w:t>1. Building a National Carer</w:t>
      </w:r>
      <w:r w:rsidRPr="00E456CB">
        <w:rPr>
          <w:b/>
          <w:bCs/>
        </w:rPr>
        <w:noBreakHyphen/>
        <w:t>Led Movement</w:t>
      </w:r>
    </w:p>
    <w:p w14:paraId="17976782" w14:textId="256FFBCA" w:rsidR="00623E1C" w:rsidRDefault="00E456CB" w:rsidP="00E456CB">
      <w:r w:rsidRPr="00E456CB">
        <w:t>We will unite unpaid carers across the UK, creating a powerful collective voice that cannot be dismissed. Our strength lies in numbers — and in lived experience.</w:t>
      </w:r>
    </w:p>
    <w:p w14:paraId="262F6605" w14:textId="77777777" w:rsidR="00E456CB" w:rsidRPr="00E456CB" w:rsidRDefault="00E456CB" w:rsidP="00E456CB">
      <w:pPr>
        <w:rPr>
          <w:b/>
          <w:bCs/>
        </w:rPr>
      </w:pPr>
      <w:r w:rsidRPr="00E456CB">
        <w:rPr>
          <w:b/>
          <w:bCs/>
        </w:rPr>
        <w:t>2. Exposing the Reality of Caring</w:t>
      </w:r>
    </w:p>
    <w:p w14:paraId="03699407" w14:textId="77777777" w:rsidR="00E456CB" w:rsidRPr="00E456CB" w:rsidRDefault="00E456CB" w:rsidP="00E456CB">
      <w:r w:rsidRPr="00E456CB">
        <w:t>We will bring the truth into the public domain: the financial hardship, the emotional strain, the lack of support, and the systemic failures. We will use data, testimony, and real stories to make the invisible visible.</w:t>
      </w:r>
    </w:p>
    <w:p w14:paraId="04608B97" w14:textId="77777777" w:rsidR="00E456CB" w:rsidRPr="00E456CB" w:rsidRDefault="00E456CB" w:rsidP="00E456CB">
      <w:pPr>
        <w:rPr>
          <w:b/>
          <w:bCs/>
        </w:rPr>
      </w:pPr>
      <w:r w:rsidRPr="00E456CB">
        <w:rPr>
          <w:b/>
          <w:bCs/>
        </w:rPr>
        <w:t>3. Challenging Government and Local Authorities</w:t>
      </w:r>
    </w:p>
    <w:p w14:paraId="06D7D86E" w14:textId="77777777" w:rsidR="00E456CB" w:rsidRDefault="00E456CB" w:rsidP="00E456CB">
      <w:r w:rsidRPr="00E456CB">
        <w:t>We will hold decision</w:t>
      </w:r>
      <w:r w:rsidRPr="00E456CB">
        <w:noBreakHyphen/>
        <w:t>makers to account through campaigns, consultations, public pressure, and direct engagement. When promises are broken, we will say so. When policies fail carers, we will demand better.</w:t>
      </w:r>
    </w:p>
    <w:p w14:paraId="1E093E18" w14:textId="77777777" w:rsidR="004A650D" w:rsidRDefault="004A650D" w:rsidP="00E456CB"/>
    <w:p w14:paraId="058ED6FF" w14:textId="77777777" w:rsidR="004A650D" w:rsidRPr="00E456CB" w:rsidRDefault="004A650D" w:rsidP="00E456CB"/>
    <w:p w14:paraId="2196ACC2" w14:textId="77777777" w:rsidR="00E456CB" w:rsidRPr="00E456CB" w:rsidRDefault="00E456CB" w:rsidP="00E456CB">
      <w:pPr>
        <w:rPr>
          <w:b/>
          <w:bCs/>
        </w:rPr>
      </w:pPr>
      <w:r w:rsidRPr="00E456CB">
        <w:rPr>
          <w:b/>
          <w:bCs/>
        </w:rPr>
        <w:lastRenderedPageBreak/>
        <w:t>4. Working with Allies — Not Waiting for Them</w:t>
      </w:r>
    </w:p>
    <w:p w14:paraId="2C6E5C2E" w14:textId="77777777" w:rsidR="00E456CB" w:rsidRPr="00E456CB" w:rsidRDefault="00E456CB" w:rsidP="00E456CB">
      <w:r w:rsidRPr="00E456CB">
        <w:t>We will collaborate with charities, unions, community groups, and digital platforms to amplify carers’ voices. Partnership strengthens our reach, but our independence ensures our integrity.</w:t>
      </w:r>
    </w:p>
    <w:p w14:paraId="20D3120D" w14:textId="77777777" w:rsidR="00E456CB" w:rsidRPr="00E456CB" w:rsidRDefault="00E456CB" w:rsidP="00E456CB">
      <w:pPr>
        <w:rPr>
          <w:b/>
          <w:bCs/>
        </w:rPr>
      </w:pPr>
      <w:r w:rsidRPr="00E456CB">
        <w:rPr>
          <w:b/>
          <w:bCs/>
        </w:rPr>
        <w:t>5. Empowering Carers with Knowledge and Tools</w:t>
      </w:r>
    </w:p>
    <w:p w14:paraId="5C683F2F" w14:textId="77777777" w:rsidR="00E456CB" w:rsidRPr="00E456CB" w:rsidRDefault="00E456CB" w:rsidP="00E456CB">
      <w:r w:rsidRPr="00E456CB">
        <w:t>We will provide clear, accessible information so carers can navigate systems, assert their rights, and advocate for themselves and their families.</w:t>
      </w:r>
    </w:p>
    <w:p w14:paraId="264CCC56" w14:textId="77777777" w:rsidR="00E456CB" w:rsidRPr="00E456CB" w:rsidRDefault="00E456CB" w:rsidP="00E456CB">
      <w:pPr>
        <w:rPr>
          <w:b/>
          <w:bCs/>
        </w:rPr>
      </w:pPr>
      <w:r w:rsidRPr="00E456CB">
        <w:rPr>
          <w:b/>
          <w:bCs/>
        </w:rPr>
        <w:t>6. Creating a National Forum for Carers’ Voices</w:t>
      </w:r>
    </w:p>
    <w:p w14:paraId="6B47C60C" w14:textId="77777777" w:rsidR="00E456CB" w:rsidRPr="00E456CB" w:rsidRDefault="00E456CB" w:rsidP="00E456CB">
      <w:r w:rsidRPr="00E456CB">
        <w:t>Through our partnership with Mobilise, carers will have a space to connect, share, and organise. A union is only as strong as the conversations happening within it.</w:t>
      </w:r>
    </w:p>
    <w:p w14:paraId="3B85AD26" w14:textId="77777777" w:rsidR="00E456CB" w:rsidRPr="00E456CB" w:rsidRDefault="00E456CB" w:rsidP="00E456CB">
      <w:pPr>
        <w:rPr>
          <w:b/>
          <w:bCs/>
        </w:rPr>
      </w:pPr>
      <w:r w:rsidRPr="00E456CB">
        <w:rPr>
          <w:b/>
          <w:bCs/>
        </w:rPr>
        <w:t>7. Refusing to Be Silent</w:t>
      </w:r>
    </w:p>
    <w:p w14:paraId="12506F23" w14:textId="77777777" w:rsidR="00E456CB" w:rsidRDefault="00E456CB" w:rsidP="00E456CB">
      <w:r w:rsidRPr="00E456CB">
        <w:t>We will campaign, lobby, educate, and challenge — consistently, publicly, and unapologetically. Carers have waited long enough.</w:t>
      </w:r>
    </w:p>
    <w:p w14:paraId="6B592547" w14:textId="77777777" w:rsidR="00E456CB" w:rsidRPr="00956BB4" w:rsidRDefault="00E456CB" w:rsidP="00956BB4">
      <w:pPr>
        <w:rPr>
          <w:b/>
          <w:bCs/>
        </w:rPr>
      </w:pPr>
      <w:r w:rsidRPr="00956BB4">
        <w:rPr>
          <w:b/>
          <w:bCs/>
        </w:rPr>
        <w:t>8. We will use international case studies to apply pressure</w:t>
      </w:r>
    </w:p>
    <w:p w14:paraId="561430F2" w14:textId="647389A2" w:rsidR="00E36EDB" w:rsidRPr="00E456CB" w:rsidRDefault="00E456CB" w:rsidP="00E456CB">
      <w:r w:rsidRPr="00E456CB">
        <w:t>As a non</w:t>
      </w:r>
      <w:r w:rsidRPr="00E456CB">
        <w:noBreakHyphen/>
        <w:t>political body, we will use international case studies to highlight what is possible when governments take unpaid carers seriously. Around the world, countries have introduced stronger rights, better financial support, and more humane systems — proving that the UK’s current approach is a political choice, not an inevitability.</w:t>
      </w:r>
    </w:p>
    <w:p w14:paraId="26C3898F" w14:textId="77777777" w:rsidR="00E456CB" w:rsidRDefault="00E456CB" w:rsidP="00E456CB">
      <w:r w:rsidRPr="00E456CB">
        <w:t>We will showcase global examples of best practice, expose where the UK is falling behind, and use this evidence to push for meaningful reform. When other nations can deliver dignity, security, and recognition for carers, the UK has no excuse for inaction.</w:t>
      </w:r>
    </w:p>
    <w:p w14:paraId="0C9745BE" w14:textId="541B4441" w:rsidR="003957B2" w:rsidRDefault="003957B2" w:rsidP="003957B2">
      <w:r w:rsidRPr="003957B2">
        <w:t>Alongside our national advocacy, we are also taking practical steps to support carers directly.</w:t>
      </w:r>
    </w:p>
    <w:p w14:paraId="3F4DEBBB" w14:textId="721E39AB" w:rsidR="0079270F" w:rsidRPr="0079270F" w:rsidRDefault="0079270F" w:rsidP="003957B2">
      <w:pPr>
        <w:pStyle w:val="Heading2"/>
      </w:pPr>
      <w:bookmarkStart w:id="15" w:name="_Toc231068841"/>
      <w:r w:rsidRPr="0079270F">
        <w:t xml:space="preserve">Our Partnership with </w:t>
      </w:r>
      <w:proofErr w:type="spellStart"/>
      <w:r w:rsidRPr="0079270F">
        <w:t>CarersCard</w:t>
      </w:r>
      <w:proofErr w:type="spellEnd"/>
      <w:r w:rsidRPr="0079270F">
        <w:t xml:space="preserve"> UK</w:t>
      </w:r>
      <w:bookmarkEnd w:id="15"/>
    </w:p>
    <w:p w14:paraId="2B592839" w14:textId="49604CB7" w:rsidR="0079270F" w:rsidRPr="0079270F" w:rsidRDefault="0079270F" w:rsidP="0079270F">
      <w:r w:rsidRPr="0079270F">
        <w:t xml:space="preserve">As part of our commitment to strengthening the identity, dignity, and everyday wellbeing of unpaid carers, the NUCUF has formed a national collaboration with </w:t>
      </w:r>
      <w:proofErr w:type="spellStart"/>
      <w:r w:rsidRPr="0079270F">
        <w:t>CarersCard</w:t>
      </w:r>
      <w:proofErr w:type="spellEnd"/>
      <w:r w:rsidRPr="0079270F">
        <w:t xml:space="preserve"> UK. This partnership </w:t>
      </w:r>
      <w:r>
        <w:t xml:space="preserve">will </w:t>
      </w:r>
      <w:r w:rsidRPr="0079270F">
        <w:t xml:space="preserve">allow us to offer every NUCUF member access to a free digital carers card and the </w:t>
      </w:r>
      <w:proofErr w:type="spellStart"/>
      <w:r w:rsidRPr="0079270F">
        <w:t>CarersCard</w:t>
      </w:r>
      <w:proofErr w:type="spellEnd"/>
      <w:r w:rsidRPr="0079270F">
        <w:t xml:space="preserve"> mobile app, providing practical support and recognition in daily life.</w:t>
      </w:r>
    </w:p>
    <w:p w14:paraId="1668CA88" w14:textId="77777777" w:rsidR="0079270F" w:rsidRPr="0079270F" w:rsidRDefault="0079270F" w:rsidP="0079270F">
      <w:r w:rsidRPr="0079270F">
        <w:t>The digital card is more than a discount tool — it is a symbol of visibility. Many carers struggle for years without recognising themselves as carers, and many more feel unseen by the systems around them. A carers card helps change that. It gives carers something tangible that acknowledges their role, their contribution, and their right to be recognised.</w:t>
      </w:r>
    </w:p>
    <w:p w14:paraId="4D2E833F" w14:textId="77777777" w:rsidR="0079270F" w:rsidRPr="0079270F" w:rsidRDefault="0079270F" w:rsidP="0079270F">
      <w:r w:rsidRPr="0079270F">
        <w:lastRenderedPageBreak/>
        <w:t>Through this collaboration:</w:t>
      </w:r>
    </w:p>
    <w:p w14:paraId="0C6DD870" w14:textId="77777777" w:rsidR="0079270F" w:rsidRPr="0079270F" w:rsidRDefault="0079270F" w:rsidP="0079270F">
      <w:r w:rsidRPr="0079270F">
        <w:t>Every NUCUF member receives a free digital carers card, branded with the NUCUF identity.</w:t>
      </w:r>
    </w:p>
    <w:p w14:paraId="6D14FE47" w14:textId="77777777" w:rsidR="0079270F" w:rsidRPr="0079270F" w:rsidRDefault="0079270F" w:rsidP="0079270F">
      <w:pPr>
        <w:pStyle w:val="NoSpacing"/>
        <w:numPr>
          <w:ilvl w:val="0"/>
          <w:numId w:val="18"/>
        </w:numPr>
      </w:pPr>
      <w:r w:rsidRPr="0079270F">
        <w:t xml:space="preserve">Members can access a wide range of discounts, offers, and everyday savings through the </w:t>
      </w:r>
      <w:proofErr w:type="spellStart"/>
      <w:r w:rsidRPr="0079270F">
        <w:t>CarersCard</w:t>
      </w:r>
      <w:proofErr w:type="spellEnd"/>
      <w:r w:rsidRPr="0079270F">
        <w:t xml:space="preserve"> app.</w:t>
      </w:r>
    </w:p>
    <w:p w14:paraId="596BCF78" w14:textId="77777777" w:rsidR="0079270F" w:rsidRPr="0079270F" w:rsidRDefault="0079270F" w:rsidP="0079270F">
      <w:pPr>
        <w:pStyle w:val="NoSpacing"/>
        <w:numPr>
          <w:ilvl w:val="0"/>
          <w:numId w:val="18"/>
        </w:numPr>
      </w:pPr>
      <w:r w:rsidRPr="0079270F">
        <w:t>Those who wish to can choose to upgrade to a Premium Card, unlocking additional benefits such as competitions and higher</w:t>
      </w:r>
      <w:r w:rsidRPr="0079270F">
        <w:noBreakHyphen/>
        <w:t>value discounts.</w:t>
      </w:r>
    </w:p>
    <w:p w14:paraId="18031B2B" w14:textId="77777777" w:rsidR="0079270F" w:rsidRDefault="0079270F" w:rsidP="0079270F">
      <w:pPr>
        <w:pStyle w:val="NoSpacing"/>
        <w:numPr>
          <w:ilvl w:val="0"/>
          <w:numId w:val="18"/>
        </w:numPr>
      </w:pPr>
      <w:r w:rsidRPr="0079270F">
        <w:t xml:space="preserve">NUCUF receives a fully branded version of the </w:t>
      </w:r>
      <w:proofErr w:type="spellStart"/>
      <w:r w:rsidRPr="0079270F">
        <w:t>CarersCard</w:t>
      </w:r>
      <w:proofErr w:type="spellEnd"/>
      <w:r w:rsidRPr="0079270F">
        <w:t xml:space="preserve"> system, allowing us to provide this support without cost barriers or administrative burden.</w:t>
      </w:r>
    </w:p>
    <w:p w14:paraId="6A9149FB" w14:textId="77777777" w:rsidR="0079270F" w:rsidRPr="0079270F" w:rsidRDefault="0079270F" w:rsidP="0079270F">
      <w:pPr>
        <w:pStyle w:val="NoSpacing"/>
        <w:ind w:left="720"/>
      </w:pPr>
    </w:p>
    <w:p w14:paraId="4A35FBAA" w14:textId="77777777" w:rsidR="0079270F" w:rsidRPr="0079270F" w:rsidRDefault="0079270F" w:rsidP="0079270F">
      <w:r w:rsidRPr="0079270F">
        <w:t>This partnership reflects our belief that carers deserve both recognition and practical support. It is one of the ways we are building a movement that delivers real value to carers — not in the distant future, but today.</w:t>
      </w:r>
    </w:p>
    <w:p w14:paraId="140487B2" w14:textId="77777777" w:rsidR="0079270F" w:rsidRPr="0079270F" w:rsidRDefault="0079270F" w:rsidP="0079270F">
      <w:r w:rsidRPr="0079270F">
        <w:t>The NUCUF exists to unite unpaid carers for the recognition and secure future they deserve. This collaboration is a step toward that future.</w:t>
      </w:r>
    </w:p>
    <w:p w14:paraId="32C44D82" w14:textId="330A527D" w:rsidR="00E456CB" w:rsidRPr="00E456CB" w:rsidRDefault="00E456CB" w:rsidP="00E456CB">
      <w:pPr>
        <w:pStyle w:val="Heading2"/>
      </w:pPr>
      <w:bookmarkStart w:id="16" w:name="_Toc231068842"/>
      <w:r w:rsidRPr="00E456CB">
        <w:t>Our Pledge to Carers</w:t>
      </w:r>
      <w:bookmarkEnd w:id="16"/>
    </w:p>
    <w:p w14:paraId="581B921F" w14:textId="60F9B286" w:rsidR="00E36EDB" w:rsidRPr="00E456CB" w:rsidRDefault="00E456CB" w:rsidP="00E456CB">
      <w:r w:rsidRPr="00E456CB">
        <w:t>We make this pledge to every unpaid carer in the United Kingdom — whether you care for a parent, partner, child, friend, neighbour, or anyone who depends on you.</w:t>
      </w:r>
    </w:p>
    <w:p w14:paraId="7E1AF735" w14:textId="77777777" w:rsidR="00E456CB" w:rsidRPr="00E456CB" w:rsidRDefault="00E456CB" w:rsidP="00E456CB">
      <w:pPr>
        <w:rPr>
          <w:b/>
          <w:bCs/>
        </w:rPr>
      </w:pPr>
      <w:r w:rsidRPr="00E456CB">
        <w:rPr>
          <w:b/>
          <w:bCs/>
        </w:rPr>
        <w:t>1. We will always put carers first</w:t>
      </w:r>
    </w:p>
    <w:p w14:paraId="36F7092C" w14:textId="34C18821" w:rsidR="00623E1C" w:rsidRPr="00E456CB" w:rsidRDefault="00E456CB" w:rsidP="00E456CB">
      <w:r w:rsidRPr="00E456CB">
        <w:t>Our loyalty is to you — not to political parties, not to institutions, not to systems that have failed you.</w:t>
      </w:r>
    </w:p>
    <w:p w14:paraId="40C4E4BC" w14:textId="77777777" w:rsidR="00E456CB" w:rsidRPr="00E456CB" w:rsidRDefault="00E456CB" w:rsidP="00E456CB">
      <w:pPr>
        <w:rPr>
          <w:b/>
          <w:bCs/>
        </w:rPr>
      </w:pPr>
      <w:r w:rsidRPr="00E456CB">
        <w:rPr>
          <w:b/>
          <w:bCs/>
        </w:rPr>
        <w:t>2. We will never speak for carers without carers</w:t>
      </w:r>
    </w:p>
    <w:p w14:paraId="5C87E1ED" w14:textId="77777777" w:rsidR="00E456CB" w:rsidRPr="00E456CB" w:rsidRDefault="00E456CB" w:rsidP="00E456CB">
      <w:r w:rsidRPr="00E456CB">
        <w:t>Your lived experience is the foundation of everything we do. You shape our priorities, our campaigns, and our demands.</w:t>
      </w:r>
    </w:p>
    <w:p w14:paraId="63F334EF" w14:textId="77777777" w:rsidR="00E456CB" w:rsidRPr="00E456CB" w:rsidRDefault="00E456CB" w:rsidP="00E456CB">
      <w:pPr>
        <w:rPr>
          <w:b/>
          <w:bCs/>
        </w:rPr>
      </w:pPr>
      <w:r w:rsidRPr="00E456CB">
        <w:rPr>
          <w:b/>
          <w:bCs/>
        </w:rPr>
        <w:t>3. We will fight for your rights</w:t>
      </w:r>
    </w:p>
    <w:p w14:paraId="0442ADFD" w14:textId="77777777" w:rsidR="00E456CB" w:rsidRPr="00E456CB" w:rsidRDefault="00E456CB" w:rsidP="00E456CB">
      <w:r w:rsidRPr="00E456CB">
        <w:t>We will challenge discrimination, push for legal protections, and demand fair financial support.</w:t>
      </w:r>
    </w:p>
    <w:p w14:paraId="0D196B60" w14:textId="77777777" w:rsidR="00E456CB" w:rsidRPr="00E456CB" w:rsidRDefault="00E456CB" w:rsidP="00E456CB">
      <w:pPr>
        <w:rPr>
          <w:b/>
          <w:bCs/>
        </w:rPr>
      </w:pPr>
      <w:r w:rsidRPr="00E456CB">
        <w:rPr>
          <w:b/>
          <w:bCs/>
        </w:rPr>
        <w:t>4. We will stand with you in crisis and in hope</w:t>
      </w:r>
    </w:p>
    <w:p w14:paraId="2338F8A6" w14:textId="77777777" w:rsidR="00E456CB" w:rsidRPr="00E456CB" w:rsidRDefault="00E456CB" w:rsidP="00E456CB">
      <w:r w:rsidRPr="00E456CB">
        <w:t>Whether you are overwhelmed, isolated, or exhausted, you are not alone. We will build a community where carers support each other and find strength together.</w:t>
      </w:r>
    </w:p>
    <w:p w14:paraId="5BA7C9AD" w14:textId="77777777" w:rsidR="00E456CB" w:rsidRPr="00E456CB" w:rsidRDefault="00E456CB" w:rsidP="00E456CB">
      <w:pPr>
        <w:rPr>
          <w:b/>
          <w:bCs/>
        </w:rPr>
      </w:pPr>
      <w:r w:rsidRPr="00E456CB">
        <w:rPr>
          <w:b/>
          <w:bCs/>
        </w:rPr>
        <w:t>5. We will be transparent and accountable</w:t>
      </w:r>
    </w:p>
    <w:p w14:paraId="4EF0D5BA" w14:textId="77777777" w:rsidR="00E456CB" w:rsidRDefault="00E456CB" w:rsidP="00E456CB">
      <w:r w:rsidRPr="00E456CB">
        <w:t>You deserve honesty. You deserve clarity. You deserve an organisation that works in the open and answers to its members.</w:t>
      </w:r>
    </w:p>
    <w:p w14:paraId="2845E56C" w14:textId="77777777" w:rsidR="004A650D" w:rsidRPr="00E456CB" w:rsidRDefault="004A650D" w:rsidP="00E456CB"/>
    <w:p w14:paraId="08441F49" w14:textId="77777777" w:rsidR="00E456CB" w:rsidRPr="00E456CB" w:rsidRDefault="00E456CB" w:rsidP="00E456CB">
      <w:pPr>
        <w:rPr>
          <w:b/>
          <w:bCs/>
        </w:rPr>
      </w:pPr>
      <w:r w:rsidRPr="00E456CB">
        <w:rPr>
          <w:b/>
          <w:bCs/>
        </w:rPr>
        <w:lastRenderedPageBreak/>
        <w:t>6. We will not stop until carers are valued</w:t>
      </w:r>
    </w:p>
    <w:p w14:paraId="3870D769" w14:textId="77777777" w:rsidR="00E456CB" w:rsidRPr="00E456CB" w:rsidRDefault="00E456CB" w:rsidP="00E456CB">
      <w:r w:rsidRPr="00E456CB">
        <w:t>Recognition is not enough. Respect is not enough. Carers deserve justice — and we will not rest until they have it.</w:t>
      </w:r>
    </w:p>
    <w:p w14:paraId="5C04B135" w14:textId="77777777" w:rsidR="00E456CB" w:rsidRPr="00E456CB" w:rsidRDefault="00E456CB" w:rsidP="00956BB4">
      <w:pPr>
        <w:pStyle w:val="Heading2"/>
      </w:pPr>
      <w:bookmarkStart w:id="17" w:name="_Toc231068843"/>
      <w:r w:rsidRPr="00E456CB">
        <w:t>What We Expect from Government</w:t>
      </w:r>
      <w:bookmarkEnd w:id="17"/>
    </w:p>
    <w:p w14:paraId="3B0F24D5" w14:textId="77777777" w:rsidR="00E456CB" w:rsidRPr="00E456CB" w:rsidRDefault="00E456CB" w:rsidP="00E456CB">
      <w:r w:rsidRPr="00E456CB">
        <w:t>Unpaid carers save the UK hundreds of billions of pounds every year. In return, we expect a government that recognises this contribution and acts accordingly. Our expectations are not optional; they are the minimum standard of a fair society.</w:t>
      </w:r>
    </w:p>
    <w:p w14:paraId="4F04CC68" w14:textId="77777777" w:rsidR="00E456CB" w:rsidRPr="00E456CB" w:rsidRDefault="00E456CB" w:rsidP="00E456CB">
      <w:pPr>
        <w:rPr>
          <w:b/>
          <w:bCs/>
        </w:rPr>
      </w:pPr>
      <w:r w:rsidRPr="00E456CB">
        <w:rPr>
          <w:b/>
          <w:bCs/>
        </w:rPr>
        <w:t>1. A National Carers’ Strategy with Legal Force</w:t>
      </w:r>
    </w:p>
    <w:p w14:paraId="76DC9D47" w14:textId="3B570DF3" w:rsidR="005D0DB2" w:rsidRDefault="00E456CB" w:rsidP="00E456CB">
      <w:pPr>
        <w:rPr>
          <w:b/>
          <w:bCs/>
        </w:rPr>
      </w:pPr>
      <w:r w:rsidRPr="00E456CB">
        <w:t>Not another consultation. Not another promise. A real, enforceable plan with funding, timelines, and accountability.</w:t>
      </w:r>
    </w:p>
    <w:p w14:paraId="74C0B689" w14:textId="4EB7A909" w:rsidR="00E456CB" w:rsidRPr="00E456CB" w:rsidRDefault="00E456CB" w:rsidP="00E456CB">
      <w:pPr>
        <w:rPr>
          <w:b/>
          <w:bCs/>
        </w:rPr>
      </w:pPr>
      <w:r w:rsidRPr="00E456CB">
        <w:rPr>
          <w:b/>
          <w:bCs/>
        </w:rPr>
        <w:t>2. Financial Security for Carers</w:t>
      </w:r>
    </w:p>
    <w:p w14:paraId="2027A706" w14:textId="77777777" w:rsidR="00E456CB" w:rsidRPr="00E456CB" w:rsidRDefault="00E456CB" w:rsidP="00E456CB">
      <w:r w:rsidRPr="00E456CB">
        <w:t>Carers must not be pushed into poverty. We expect a fair income guarantee, reform of Carer’s Allowance, and protection for carers who want to work or study.</w:t>
      </w:r>
    </w:p>
    <w:p w14:paraId="2C3F5165" w14:textId="77777777" w:rsidR="00E456CB" w:rsidRPr="00E456CB" w:rsidRDefault="00E456CB" w:rsidP="00E456CB">
      <w:pPr>
        <w:rPr>
          <w:b/>
          <w:bCs/>
        </w:rPr>
      </w:pPr>
      <w:r w:rsidRPr="00E456CB">
        <w:rPr>
          <w:b/>
          <w:bCs/>
        </w:rPr>
        <w:t>3. Guaranteed Access to Respite</w:t>
      </w:r>
    </w:p>
    <w:p w14:paraId="7567756C" w14:textId="4D4F603A" w:rsidR="0079270F" w:rsidRPr="00E456CB" w:rsidRDefault="00E456CB" w:rsidP="00E456CB">
      <w:r w:rsidRPr="00E456CB">
        <w:t>Every carer must have the right to regular, meaningful breaks — supported by properly funded local services.</w:t>
      </w:r>
    </w:p>
    <w:p w14:paraId="054BCE32" w14:textId="77777777" w:rsidR="00E456CB" w:rsidRPr="00E456CB" w:rsidRDefault="00E456CB" w:rsidP="00E456CB">
      <w:pPr>
        <w:rPr>
          <w:b/>
          <w:bCs/>
        </w:rPr>
      </w:pPr>
      <w:r w:rsidRPr="00E456CB">
        <w:rPr>
          <w:b/>
          <w:bCs/>
        </w:rPr>
        <w:t>4. A Simplified, Humane System</w:t>
      </w:r>
    </w:p>
    <w:p w14:paraId="4832155A" w14:textId="77777777" w:rsidR="00E456CB" w:rsidRDefault="00E456CB" w:rsidP="00E456CB">
      <w:r w:rsidRPr="00E456CB">
        <w:t>Assessments, benefits, and support pathways must be clear, consistent, and accessible. Carers should not have to fight the system while caring for someone they love.</w:t>
      </w:r>
    </w:p>
    <w:p w14:paraId="4469F895" w14:textId="77777777" w:rsidR="00E456CB" w:rsidRPr="00E456CB" w:rsidRDefault="00E456CB" w:rsidP="00E456CB">
      <w:pPr>
        <w:rPr>
          <w:b/>
          <w:bCs/>
        </w:rPr>
      </w:pPr>
      <w:r w:rsidRPr="00E456CB">
        <w:rPr>
          <w:b/>
          <w:bCs/>
        </w:rPr>
        <w:t>5. Recognition in Law</w:t>
      </w:r>
    </w:p>
    <w:p w14:paraId="307252A2" w14:textId="77777777" w:rsidR="00E456CB" w:rsidRPr="00E456CB" w:rsidRDefault="00E456CB" w:rsidP="00E456CB">
      <w:r w:rsidRPr="00E456CB">
        <w:t>Carers must be recognised as a protected group to prevent discrimination and ensure equal treatment in employment, healthcare, and public services.</w:t>
      </w:r>
    </w:p>
    <w:p w14:paraId="2CD8D6E9" w14:textId="77777777" w:rsidR="00E456CB" w:rsidRPr="00E456CB" w:rsidRDefault="00E456CB" w:rsidP="00E456CB">
      <w:pPr>
        <w:rPr>
          <w:b/>
          <w:bCs/>
        </w:rPr>
      </w:pPr>
      <w:r w:rsidRPr="00E456CB">
        <w:rPr>
          <w:b/>
          <w:bCs/>
        </w:rPr>
        <w:t>6. Investment in Social Care</w:t>
      </w:r>
    </w:p>
    <w:p w14:paraId="15B97C1E" w14:textId="77777777" w:rsidR="00E456CB" w:rsidRPr="00E456CB" w:rsidRDefault="00E456CB" w:rsidP="00E456CB">
      <w:r w:rsidRPr="00E456CB">
        <w:t>A functioning care system is essential for carers and the people they support. We expect long</w:t>
      </w:r>
      <w:r w:rsidRPr="00E456CB">
        <w:noBreakHyphen/>
        <w:t>term, sustainable funding — not short</w:t>
      </w:r>
      <w:r w:rsidRPr="00E456CB">
        <w:noBreakHyphen/>
        <w:t>term fixes.</w:t>
      </w:r>
    </w:p>
    <w:p w14:paraId="07DB4BB7" w14:textId="77777777" w:rsidR="00E456CB" w:rsidRPr="00E456CB" w:rsidRDefault="00E456CB" w:rsidP="00E456CB">
      <w:pPr>
        <w:rPr>
          <w:b/>
          <w:bCs/>
        </w:rPr>
      </w:pPr>
      <w:r w:rsidRPr="00E456CB">
        <w:rPr>
          <w:b/>
          <w:bCs/>
        </w:rPr>
        <w:t>7. Carers at the Decision</w:t>
      </w:r>
      <w:r w:rsidRPr="00E456CB">
        <w:rPr>
          <w:b/>
          <w:bCs/>
        </w:rPr>
        <w:noBreakHyphen/>
        <w:t>Making Table</w:t>
      </w:r>
    </w:p>
    <w:p w14:paraId="120CE935" w14:textId="23987282" w:rsidR="00F1204D" w:rsidRDefault="00E456CB" w:rsidP="00E456CB">
      <w:r w:rsidRPr="00E456CB">
        <w:t>No policy affecting carers should be written without carers. Representation must be built into government structures, not added as an afterthought.</w:t>
      </w:r>
    </w:p>
    <w:p w14:paraId="57CF9D7A" w14:textId="77777777" w:rsidR="004A650D" w:rsidRDefault="004A650D" w:rsidP="00E456CB"/>
    <w:p w14:paraId="4A64DE99" w14:textId="77777777" w:rsidR="00957F5A" w:rsidRPr="00957F5A" w:rsidRDefault="00957F5A" w:rsidP="00957F5A">
      <w:pPr>
        <w:pStyle w:val="Heading2"/>
      </w:pPr>
      <w:bookmarkStart w:id="18" w:name="_Toc231068844"/>
      <w:r w:rsidRPr="00957F5A">
        <w:lastRenderedPageBreak/>
        <w:t>Countries That Already Recognise Unpaid Carers in Law and Policy</w:t>
      </w:r>
      <w:bookmarkEnd w:id="18"/>
    </w:p>
    <w:p w14:paraId="5216A0FD" w14:textId="4DE07103" w:rsidR="00957F5A" w:rsidRDefault="00957F5A">
      <w:pPr>
        <w:rPr>
          <w:b/>
          <w:bCs/>
        </w:rPr>
      </w:pPr>
      <w:r w:rsidRPr="00957F5A">
        <w:t xml:space="preserve">Across the world, only a small number of nations have developed </w:t>
      </w:r>
      <w:r w:rsidRPr="00957F5A">
        <w:rPr>
          <w:b/>
          <w:bCs/>
        </w:rPr>
        <w:t>structured, national</w:t>
      </w:r>
      <w:r w:rsidRPr="00957F5A">
        <w:rPr>
          <w:b/>
          <w:bCs/>
        </w:rPr>
        <w:noBreakHyphen/>
        <w:t>level policies</w:t>
      </w:r>
      <w:r w:rsidRPr="00957F5A">
        <w:t xml:space="preserve"> for unpaid carers — sometimes called </w:t>
      </w:r>
      <w:r w:rsidRPr="00957F5A">
        <w:rPr>
          <w:i/>
          <w:iCs/>
        </w:rPr>
        <w:t>family caregivers</w:t>
      </w:r>
      <w:r w:rsidRPr="00957F5A">
        <w:t xml:space="preserve">, </w:t>
      </w:r>
      <w:r w:rsidRPr="00957F5A">
        <w:rPr>
          <w:i/>
          <w:iCs/>
        </w:rPr>
        <w:t>informal carers</w:t>
      </w:r>
      <w:r w:rsidRPr="00957F5A">
        <w:t xml:space="preserve">, or </w:t>
      </w:r>
      <w:r w:rsidRPr="00957F5A">
        <w:rPr>
          <w:i/>
          <w:iCs/>
        </w:rPr>
        <w:t>care partners</w:t>
      </w:r>
      <w:r w:rsidRPr="00957F5A">
        <w:t>. These countries demonstrate that meaningful support is both possible and effective. Their examples expose how far the United Kingdom has fallen behind and how urgently reform is needed.</w:t>
      </w:r>
    </w:p>
    <w:p w14:paraId="26A0BE5A" w14:textId="47DBB0B3" w:rsidR="00957F5A" w:rsidRPr="00957F5A" w:rsidRDefault="00957F5A" w:rsidP="00957F5A">
      <w:pPr>
        <w:rPr>
          <w:b/>
          <w:bCs/>
        </w:rPr>
      </w:pPr>
      <w:r w:rsidRPr="00957F5A">
        <w:rPr>
          <w:b/>
          <w:bCs/>
        </w:rPr>
        <w:t>1. Australia — “Unpaid Carers”</w:t>
      </w:r>
    </w:p>
    <w:p w14:paraId="7FB35A35" w14:textId="77777777" w:rsidR="00957F5A" w:rsidRPr="00957F5A" w:rsidRDefault="00957F5A" w:rsidP="00957F5A">
      <w:r w:rsidRPr="00957F5A">
        <w:t>Australia is widely regarded as a global leader in carer policy. Key features include:</w:t>
      </w:r>
    </w:p>
    <w:p w14:paraId="1E98A974" w14:textId="77777777" w:rsidR="00957F5A" w:rsidRPr="00957F5A" w:rsidRDefault="00957F5A" w:rsidP="00957F5A">
      <w:pPr>
        <w:pStyle w:val="ListParagraph"/>
        <w:numPr>
          <w:ilvl w:val="0"/>
          <w:numId w:val="9"/>
        </w:numPr>
      </w:pPr>
      <w:r w:rsidRPr="00957F5A">
        <w:t>A National Carer Strategy with long</w:t>
      </w:r>
      <w:r w:rsidRPr="00957F5A">
        <w:noBreakHyphen/>
        <w:t>term commitments</w:t>
      </w:r>
    </w:p>
    <w:p w14:paraId="61A986E7" w14:textId="77777777" w:rsidR="00957F5A" w:rsidRPr="00957F5A" w:rsidRDefault="00957F5A" w:rsidP="00957F5A">
      <w:pPr>
        <w:pStyle w:val="ListParagraph"/>
        <w:numPr>
          <w:ilvl w:val="0"/>
          <w:numId w:val="9"/>
        </w:numPr>
      </w:pPr>
      <w:r w:rsidRPr="00957F5A">
        <w:t>Carer Payment and Carer Allowance (income support)</w:t>
      </w:r>
    </w:p>
    <w:p w14:paraId="3FA93BDC" w14:textId="77777777" w:rsidR="00957F5A" w:rsidRPr="00957F5A" w:rsidRDefault="00957F5A" w:rsidP="00957F5A">
      <w:pPr>
        <w:pStyle w:val="ListParagraph"/>
        <w:numPr>
          <w:ilvl w:val="0"/>
          <w:numId w:val="9"/>
        </w:numPr>
      </w:pPr>
      <w:r w:rsidRPr="00957F5A">
        <w:t>The Carer Gateway, a national service offering respite, counselling, training, and emergency support</w:t>
      </w:r>
    </w:p>
    <w:p w14:paraId="5A6A4EFF" w14:textId="77777777" w:rsidR="00957F5A" w:rsidRPr="00957F5A" w:rsidRDefault="00957F5A" w:rsidP="00957F5A">
      <w:pPr>
        <w:pStyle w:val="ListParagraph"/>
        <w:numPr>
          <w:ilvl w:val="0"/>
          <w:numId w:val="9"/>
        </w:numPr>
      </w:pPr>
      <w:r w:rsidRPr="00957F5A">
        <w:t>Strong integration between health and social care</w:t>
      </w:r>
    </w:p>
    <w:p w14:paraId="4DBFA969" w14:textId="1E52437C" w:rsidR="0079270F" w:rsidRDefault="00957F5A" w:rsidP="00957F5A">
      <w:r w:rsidRPr="00957F5A">
        <w:t>Australia proves that a coordinated, well</w:t>
      </w:r>
      <w:r w:rsidRPr="00957F5A">
        <w:noBreakHyphen/>
        <w:t>funded national system is achievable.</w:t>
      </w:r>
    </w:p>
    <w:p w14:paraId="3DD0F435" w14:textId="77777777" w:rsidR="00957F5A" w:rsidRPr="00957F5A" w:rsidRDefault="00957F5A" w:rsidP="00957F5A">
      <w:pPr>
        <w:rPr>
          <w:b/>
          <w:bCs/>
        </w:rPr>
      </w:pPr>
      <w:r w:rsidRPr="00957F5A">
        <w:rPr>
          <w:b/>
          <w:bCs/>
        </w:rPr>
        <w:t>2. Canada — “Family Caregivers”</w:t>
      </w:r>
    </w:p>
    <w:p w14:paraId="14355DF0" w14:textId="77777777" w:rsidR="00957F5A" w:rsidRPr="00957F5A" w:rsidRDefault="00957F5A" w:rsidP="00957F5A">
      <w:r w:rsidRPr="00957F5A">
        <w:t>Canada recognises family caregivers through national guidance and provincial programmes. Support includes:</w:t>
      </w:r>
    </w:p>
    <w:p w14:paraId="5E617B01" w14:textId="77777777" w:rsidR="00957F5A" w:rsidRPr="00957F5A" w:rsidRDefault="00957F5A" w:rsidP="00957F5A">
      <w:pPr>
        <w:pStyle w:val="NoSpacing"/>
        <w:numPr>
          <w:ilvl w:val="0"/>
          <w:numId w:val="10"/>
        </w:numPr>
      </w:pPr>
      <w:r w:rsidRPr="00957F5A">
        <w:t>Paid leave for end</w:t>
      </w:r>
      <w:r w:rsidRPr="00957F5A">
        <w:noBreakHyphen/>
        <w:t>of</w:t>
      </w:r>
      <w:r w:rsidRPr="00957F5A">
        <w:noBreakHyphen/>
        <w:t>life care</w:t>
      </w:r>
    </w:p>
    <w:p w14:paraId="5CB8C5C1" w14:textId="77777777" w:rsidR="00957F5A" w:rsidRPr="00957F5A" w:rsidRDefault="00957F5A" w:rsidP="00957F5A">
      <w:pPr>
        <w:pStyle w:val="NoSpacing"/>
        <w:numPr>
          <w:ilvl w:val="0"/>
          <w:numId w:val="10"/>
        </w:numPr>
      </w:pPr>
      <w:r w:rsidRPr="00957F5A">
        <w:t>Provincial respite schemes</w:t>
      </w:r>
    </w:p>
    <w:p w14:paraId="378768A3" w14:textId="77777777" w:rsidR="00957F5A" w:rsidRPr="00957F5A" w:rsidRDefault="00957F5A" w:rsidP="00957F5A">
      <w:pPr>
        <w:pStyle w:val="NoSpacing"/>
        <w:numPr>
          <w:ilvl w:val="0"/>
          <w:numId w:val="10"/>
        </w:numPr>
      </w:pPr>
      <w:r w:rsidRPr="00957F5A">
        <w:t>Tax credits and financial supports</w:t>
      </w:r>
    </w:p>
    <w:p w14:paraId="60C601CA" w14:textId="77777777" w:rsidR="00957F5A" w:rsidRPr="00957F5A" w:rsidRDefault="00957F5A" w:rsidP="00957F5A">
      <w:pPr>
        <w:pStyle w:val="NoSpacing"/>
        <w:numPr>
          <w:ilvl w:val="0"/>
          <w:numId w:val="10"/>
        </w:numPr>
      </w:pPr>
      <w:r w:rsidRPr="00957F5A">
        <w:t>National standards for caregiver involvement in mental health and long</w:t>
      </w:r>
      <w:r w:rsidRPr="00957F5A">
        <w:noBreakHyphen/>
        <w:t>term care</w:t>
      </w:r>
    </w:p>
    <w:p w14:paraId="673EC53C" w14:textId="7F901DCB" w:rsidR="00623E1C" w:rsidRPr="00957F5A" w:rsidRDefault="00957F5A" w:rsidP="00957F5A">
      <w:r w:rsidRPr="00957F5A">
        <w:t>Canada shows how federal and regional systems can work together to support carers.</w:t>
      </w:r>
    </w:p>
    <w:p w14:paraId="4D367E38" w14:textId="77777777" w:rsidR="00957F5A" w:rsidRPr="00957F5A" w:rsidRDefault="00957F5A" w:rsidP="00957F5A">
      <w:pPr>
        <w:rPr>
          <w:b/>
          <w:bCs/>
        </w:rPr>
      </w:pPr>
      <w:r w:rsidRPr="00957F5A">
        <w:rPr>
          <w:b/>
          <w:bCs/>
        </w:rPr>
        <w:t>3. New Zealand — “Carers”</w:t>
      </w:r>
    </w:p>
    <w:p w14:paraId="3E9502FC" w14:textId="77777777" w:rsidR="00957F5A" w:rsidRPr="00957F5A" w:rsidRDefault="00957F5A" w:rsidP="00957F5A">
      <w:r w:rsidRPr="00957F5A">
        <w:t>New Zealand provides flexible, person</w:t>
      </w:r>
      <w:r w:rsidRPr="00957F5A">
        <w:noBreakHyphen/>
        <w:t>centred support. Key elements include:</w:t>
      </w:r>
    </w:p>
    <w:p w14:paraId="75A052D0" w14:textId="77777777" w:rsidR="00957F5A" w:rsidRPr="00957F5A" w:rsidRDefault="00957F5A" w:rsidP="00957F5A">
      <w:pPr>
        <w:pStyle w:val="NoSpacing"/>
        <w:numPr>
          <w:ilvl w:val="0"/>
          <w:numId w:val="11"/>
        </w:numPr>
      </w:pPr>
      <w:r w:rsidRPr="00957F5A">
        <w:t>Carer Support Subsidy for respite</w:t>
      </w:r>
    </w:p>
    <w:p w14:paraId="2295EA87" w14:textId="77777777" w:rsidR="00957F5A" w:rsidRPr="00957F5A" w:rsidRDefault="00957F5A" w:rsidP="00957F5A">
      <w:pPr>
        <w:pStyle w:val="NoSpacing"/>
        <w:numPr>
          <w:ilvl w:val="0"/>
          <w:numId w:val="11"/>
        </w:numPr>
      </w:pPr>
      <w:r w:rsidRPr="00957F5A">
        <w:t>Individualised funding for disability support</w:t>
      </w:r>
    </w:p>
    <w:p w14:paraId="6C530559" w14:textId="77777777" w:rsidR="00957F5A" w:rsidRPr="00957F5A" w:rsidRDefault="00957F5A" w:rsidP="00957F5A">
      <w:pPr>
        <w:pStyle w:val="NoSpacing"/>
        <w:numPr>
          <w:ilvl w:val="0"/>
          <w:numId w:val="11"/>
        </w:numPr>
      </w:pPr>
      <w:r w:rsidRPr="00957F5A">
        <w:t>Co</w:t>
      </w:r>
      <w:r w:rsidRPr="00957F5A">
        <w:noBreakHyphen/>
        <w:t>production with carers and Māori communities</w:t>
      </w:r>
    </w:p>
    <w:p w14:paraId="48010C09" w14:textId="77777777" w:rsidR="00957F5A" w:rsidRDefault="00957F5A" w:rsidP="00957F5A">
      <w:pPr>
        <w:pStyle w:val="NoSpacing"/>
        <w:numPr>
          <w:ilvl w:val="0"/>
          <w:numId w:val="11"/>
        </w:numPr>
      </w:pPr>
      <w:r w:rsidRPr="00957F5A">
        <w:t>Recognition of carers as partners in care</w:t>
      </w:r>
    </w:p>
    <w:p w14:paraId="668EFE9D" w14:textId="77777777" w:rsidR="00957F5A" w:rsidRPr="00957F5A" w:rsidRDefault="00957F5A" w:rsidP="00957F5A">
      <w:pPr>
        <w:pStyle w:val="NoSpacing"/>
        <w:ind w:left="720"/>
      </w:pPr>
    </w:p>
    <w:p w14:paraId="6B3793E7" w14:textId="77777777" w:rsidR="00957F5A" w:rsidRDefault="00957F5A" w:rsidP="00957F5A">
      <w:r w:rsidRPr="00957F5A">
        <w:t>New Zealand demonstrates the value of flexibility and cultural inclusion.</w:t>
      </w:r>
    </w:p>
    <w:p w14:paraId="749B048D" w14:textId="77777777" w:rsidR="004A650D" w:rsidRDefault="004A650D" w:rsidP="00957F5A"/>
    <w:p w14:paraId="304A45CE" w14:textId="77777777" w:rsidR="004A650D" w:rsidRDefault="004A650D" w:rsidP="00957F5A"/>
    <w:p w14:paraId="2F9A1A8A" w14:textId="77777777" w:rsidR="004A650D" w:rsidRPr="00957F5A" w:rsidRDefault="004A650D" w:rsidP="00957F5A"/>
    <w:p w14:paraId="4E31EE91" w14:textId="77777777" w:rsidR="00957F5A" w:rsidRPr="00957F5A" w:rsidRDefault="00957F5A" w:rsidP="00957F5A">
      <w:pPr>
        <w:rPr>
          <w:b/>
          <w:bCs/>
        </w:rPr>
      </w:pPr>
      <w:r w:rsidRPr="00957F5A">
        <w:rPr>
          <w:b/>
          <w:bCs/>
        </w:rPr>
        <w:lastRenderedPageBreak/>
        <w:t>4. United Kingdom — “Unpaid Carers”</w:t>
      </w:r>
    </w:p>
    <w:p w14:paraId="6C9A0F02" w14:textId="77777777" w:rsidR="00957F5A" w:rsidRPr="00957F5A" w:rsidRDefault="00957F5A" w:rsidP="00957F5A">
      <w:r w:rsidRPr="00957F5A">
        <w:t>The UK has partial structures in place, including:</w:t>
      </w:r>
    </w:p>
    <w:p w14:paraId="6D3EB3DD" w14:textId="77777777" w:rsidR="00957F5A" w:rsidRPr="00957F5A" w:rsidRDefault="00957F5A" w:rsidP="00957F5A">
      <w:pPr>
        <w:pStyle w:val="NoSpacing"/>
        <w:numPr>
          <w:ilvl w:val="0"/>
          <w:numId w:val="12"/>
        </w:numPr>
      </w:pPr>
      <w:r w:rsidRPr="00957F5A">
        <w:t>Rights to a Carer’s Assessment</w:t>
      </w:r>
    </w:p>
    <w:p w14:paraId="1987141B" w14:textId="77777777" w:rsidR="00957F5A" w:rsidRPr="00957F5A" w:rsidRDefault="00957F5A" w:rsidP="00957F5A">
      <w:pPr>
        <w:pStyle w:val="NoSpacing"/>
        <w:numPr>
          <w:ilvl w:val="0"/>
          <w:numId w:val="12"/>
        </w:numPr>
      </w:pPr>
      <w:r w:rsidRPr="00957F5A">
        <w:t>Carer’s Allowance</w:t>
      </w:r>
    </w:p>
    <w:p w14:paraId="6E1B1C28" w14:textId="77777777" w:rsidR="00957F5A" w:rsidRPr="00957F5A" w:rsidRDefault="00957F5A" w:rsidP="00957F5A">
      <w:pPr>
        <w:pStyle w:val="NoSpacing"/>
        <w:numPr>
          <w:ilvl w:val="0"/>
          <w:numId w:val="12"/>
        </w:numPr>
      </w:pPr>
      <w:r w:rsidRPr="00957F5A">
        <w:t>Carer</w:t>
      </w:r>
      <w:r w:rsidRPr="00957F5A">
        <w:noBreakHyphen/>
        <w:t>related duties under the Care Act 2014</w:t>
      </w:r>
    </w:p>
    <w:p w14:paraId="21142E42" w14:textId="77777777" w:rsidR="00957F5A" w:rsidRDefault="00957F5A" w:rsidP="00957F5A">
      <w:pPr>
        <w:pStyle w:val="NoSpacing"/>
        <w:numPr>
          <w:ilvl w:val="0"/>
          <w:numId w:val="12"/>
        </w:numPr>
      </w:pPr>
      <w:r w:rsidRPr="00957F5A">
        <w:t>Past national strategies</w:t>
      </w:r>
    </w:p>
    <w:p w14:paraId="63503015" w14:textId="77777777" w:rsidR="00957F5A" w:rsidRPr="00957F5A" w:rsidRDefault="00957F5A" w:rsidP="0079270F">
      <w:pPr>
        <w:pStyle w:val="NoSpacing"/>
        <w:ind w:left="720"/>
      </w:pPr>
    </w:p>
    <w:p w14:paraId="1E3F5A0B" w14:textId="77777777" w:rsidR="00957F5A" w:rsidRPr="00957F5A" w:rsidRDefault="00957F5A" w:rsidP="00957F5A">
      <w:r w:rsidRPr="00957F5A">
        <w:t>However, support remains inconsistent, underfunded, and fragmented — and the UK is now falling behind international leaders.</w:t>
      </w:r>
    </w:p>
    <w:p w14:paraId="7F6E1715" w14:textId="77777777" w:rsidR="00957F5A" w:rsidRPr="00957F5A" w:rsidRDefault="00957F5A" w:rsidP="00957F5A">
      <w:pPr>
        <w:rPr>
          <w:b/>
          <w:bCs/>
        </w:rPr>
      </w:pPr>
      <w:r w:rsidRPr="00957F5A">
        <w:rPr>
          <w:b/>
          <w:bCs/>
        </w:rPr>
        <w:t>5. India — “Carers / Family Caregivers”</w:t>
      </w:r>
    </w:p>
    <w:p w14:paraId="3D787E95" w14:textId="77777777" w:rsidR="00957F5A" w:rsidRPr="00957F5A" w:rsidRDefault="00957F5A" w:rsidP="00957F5A">
      <w:r w:rsidRPr="00957F5A">
        <w:t>India has emerging frameworks, supported heavily by NGOs such as Carers Worldwide. Key issues include:</w:t>
      </w:r>
    </w:p>
    <w:p w14:paraId="529D0101" w14:textId="77777777" w:rsidR="00957F5A" w:rsidRPr="00957F5A" w:rsidRDefault="00957F5A" w:rsidP="00957F5A">
      <w:pPr>
        <w:pStyle w:val="NoSpacing"/>
        <w:numPr>
          <w:ilvl w:val="0"/>
          <w:numId w:val="13"/>
        </w:numPr>
      </w:pPr>
      <w:r w:rsidRPr="00957F5A">
        <w:t>High levels of unpaid care, especially among women</w:t>
      </w:r>
    </w:p>
    <w:p w14:paraId="6C3C6C43" w14:textId="77777777" w:rsidR="00957F5A" w:rsidRPr="00957F5A" w:rsidRDefault="00957F5A" w:rsidP="00957F5A">
      <w:pPr>
        <w:pStyle w:val="NoSpacing"/>
        <w:numPr>
          <w:ilvl w:val="0"/>
          <w:numId w:val="13"/>
        </w:numPr>
      </w:pPr>
      <w:r w:rsidRPr="00957F5A">
        <w:t>Severe financial hardship among carers</w:t>
      </w:r>
    </w:p>
    <w:p w14:paraId="65122B91" w14:textId="77777777" w:rsidR="00957F5A" w:rsidRDefault="00957F5A" w:rsidP="00957F5A">
      <w:pPr>
        <w:pStyle w:val="NoSpacing"/>
        <w:numPr>
          <w:ilvl w:val="0"/>
          <w:numId w:val="13"/>
        </w:numPr>
      </w:pPr>
      <w:r w:rsidRPr="00957F5A">
        <w:t>Community</w:t>
      </w:r>
      <w:r w:rsidRPr="00957F5A">
        <w:noBreakHyphen/>
        <w:t>based support models in development</w:t>
      </w:r>
    </w:p>
    <w:p w14:paraId="19C149A1" w14:textId="77777777" w:rsidR="00957F5A" w:rsidRPr="00957F5A" w:rsidRDefault="00957F5A" w:rsidP="00957F5A">
      <w:pPr>
        <w:pStyle w:val="NoSpacing"/>
        <w:ind w:left="720"/>
      </w:pPr>
    </w:p>
    <w:p w14:paraId="051E42CE" w14:textId="77777777" w:rsidR="00957F5A" w:rsidRPr="00957F5A" w:rsidRDefault="00957F5A" w:rsidP="00957F5A">
      <w:r w:rsidRPr="00957F5A">
        <w:t>India highlights the global scale of unpaid care and the consequences of inadequate support.</w:t>
      </w:r>
    </w:p>
    <w:p w14:paraId="74F5863D" w14:textId="77777777" w:rsidR="00957F5A" w:rsidRPr="00957F5A" w:rsidRDefault="00957F5A" w:rsidP="00957F5A">
      <w:pPr>
        <w:rPr>
          <w:b/>
          <w:bCs/>
        </w:rPr>
      </w:pPr>
      <w:r w:rsidRPr="00957F5A">
        <w:rPr>
          <w:b/>
          <w:bCs/>
        </w:rPr>
        <w:t>6. Other Countries with Recognised Carer Policies</w:t>
      </w:r>
    </w:p>
    <w:p w14:paraId="0A2BD537" w14:textId="77777777" w:rsidR="00957F5A" w:rsidRPr="00957F5A" w:rsidRDefault="00957F5A" w:rsidP="00957F5A">
      <w:r w:rsidRPr="00957F5A">
        <w:t>Although not Commonwealth members, these countries appear in the same international comparative studies and offer useful benchmarks:</w:t>
      </w:r>
    </w:p>
    <w:p w14:paraId="4E9F469E" w14:textId="77777777" w:rsidR="00957F5A" w:rsidRPr="00957F5A" w:rsidRDefault="00957F5A" w:rsidP="00957F5A">
      <w:pPr>
        <w:pStyle w:val="NoSpacing"/>
        <w:numPr>
          <w:ilvl w:val="0"/>
          <w:numId w:val="14"/>
        </w:numPr>
      </w:pPr>
      <w:r w:rsidRPr="00957F5A">
        <w:rPr>
          <w:b/>
          <w:bCs/>
        </w:rPr>
        <w:t>France</w:t>
      </w:r>
      <w:r w:rsidRPr="00957F5A">
        <w:t xml:space="preserve"> — legal status for </w:t>
      </w:r>
      <w:r w:rsidRPr="00957F5A">
        <w:rPr>
          <w:i/>
          <w:iCs/>
        </w:rPr>
        <w:t xml:space="preserve">aidants </w:t>
      </w:r>
      <w:proofErr w:type="spellStart"/>
      <w:r w:rsidRPr="00957F5A">
        <w:rPr>
          <w:i/>
          <w:iCs/>
        </w:rPr>
        <w:t>familiaux</w:t>
      </w:r>
      <w:proofErr w:type="spellEnd"/>
    </w:p>
    <w:p w14:paraId="4F64F89C" w14:textId="77777777" w:rsidR="00957F5A" w:rsidRPr="00957F5A" w:rsidRDefault="00957F5A" w:rsidP="00957F5A">
      <w:pPr>
        <w:pStyle w:val="NoSpacing"/>
        <w:numPr>
          <w:ilvl w:val="0"/>
          <w:numId w:val="14"/>
        </w:numPr>
      </w:pPr>
      <w:r w:rsidRPr="00957F5A">
        <w:rPr>
          <w:b/>
          <w:bCs/>
        </w:rPr>
        <w:t>Germany</w:t>
      </w:r>
      <w:r w:rsidRPr="00957F5A">
        <w:t xml:space="preserve"> — structured support for </w:t>
      </w:r>
      <w:proofErr w:type="spellStart"/>
      <w:r w:rsidRPr="00957F5A">
        <w:rPr>
          <w:i/>
          <w:iCs/>
        </w:rPr>
        <w:t>pflegende</w:t>
      </w:r>
      <w:proofErr w:type="spellEnd"/>
      <w:r w:rsidRPr="00957F5A">
        <w:rPr>
          <w:i/>
          <w:iCs/>
        </w:rPr>
        <w:t xml:space="preserve"> </w:t>
      </w:r>
      <w:proofErr w:type="spellStart"/>
      <w:r w:rsidRPr="00957F5A">
        <w:rPr>
          <w:i/>
          <w:iCs/>
        </w:rPr>
        <w:t>Angehörige</w:t>
      </w:r>
      <w:proofErr w:type="spellEnd"/>
    </w:p>
    <w:p w14:paraId="6FA25102" w14:textId="77777777" w:rsidR="00957F5A" w:rsidRPr="00957F5A" w:rsidRDefault="00957F5A" w:rsidP="00957F5A">
      <w:pPr>
        <w:pStyle w:val="NoSpacing"/>
        <w:numPr>
          <w:ilvl w:val="0"/>
          <w:numId w:val="14"/>
        </w:numPr>
      </w:pPr>
      <w:r w:rsidRPr="00957F5A">
        <w:rPr>
          <w:b/>
          <w:bCs/>
        </w:rPr>
        <w:t>Italy</w:t>
      </w:r>
      <w:r w:rsidRPr="00957F5A">
        <w:t xml:space="preserve"> — recognition of the </w:t>
      </w:r>
      <w:r w:rsidRPr="00957F5A">
        <w:rPr>
          <w:i/>
          <w:iCs/>
        </w:rPr>
        <w:t xml:space="preserve">caregiver </w:t>
      </w:r>
      <w:proofErr w:type="spellStart"/>
      <w:r w:rsidRPr="00957F5A">
        <w:rPr>
          <w:i/>
          <w:iCs/>
        </w:rPr>
        <w:t>familiare</w:t>
      </w:r>
      <w:proofErr w:type="spellEnd"/>
    </w:p>
    <w:p w14:paraId="410ABFD9" w14:textId="77777777" w:rsidR="00957F5A" w:rsidRPr="00957F5A" w:rsidRDefault="00957F5A" w:rsidP="00957F5A">
      <w:pPr>
        <w:pStyle w:val="NoSpacing"/>
        <w:numPr>
          <w:ilvl w:val="0"/>
          <w:numId w:val="14"/>
        </w:numPr>
      </w:pPr>
      <w:r w:rsidRPr="00957F5A">
        <w:rPr>
          <w:b/>
          <w:bCs/>
        </w:rPr>
        <w:t>Spain</w:t>
      </w:r>
      <w:r w:rsidRPr="00957F5A">
        <w:t xml:space="preserve"> — national frameworks for </w:t>
      </w:r>
      <w:proofErr w:type="spellStart"/>
      <w:r w:rsidRPr="00957F5A">
        <w:rPr>
          <w:i/>
          <w:iCs/>
        </w:rPr>
        <w:t>cuidadores</w:t>
      </w:r>
      <w:proofErr w:type="spellEnd"/>
      <w:r w:rsidRPr="00957F5A">
        <w:rPr>
          <w:i/>
          <w:iCs/>
        </w:rPr>
        <w:t xml:space="preserve"> </w:t>
      </w:r>
      <w:proofErr w:type="spellStart"/>
      <w:r w:rsidRPr="00957F5A">
        <w:rPr>
          <w:i/>
          <w:iCs/>
        </w:rPr>
        <w:t>familiares</w:t>
      </w:r>
      <w:proofErr w:type="spellEnd"/>
    </w:p>
    <w:p w14:paraId="546EC711" w14:textId="77777777" w:rsidR="00957F5A" w:rsidRDefault="00957F5A" w:rsidP="00957F5A">
      <w:pPr>
        <w:pStyle w:val="NoSpacing"/>
        <w:numPr>
          <w:ilvl w:val="0"/>
          <w:numId w:val="14"/>
        </w:numPr>
      </w:pPr>
      <w:r w:rsidRPr="00957F5A">
        <w:rPr>
          <w:b/>
          <w:bCs/>
        </w:rPr>
        <w:t>United States</w:t>
      </w:r>
      <w:r w:rsidRPr="00957F5A">
        <w:t xml:space="preserve"> — national caregiver standards and state</w:t>
      </w:r>
      <w:r w:rsidRPr="00957F5A">
        <w:noBreakHyphen/>
        <w:t>level supports</w:t>
      </w:r>
    </w:p>
    <w:p w14:paraId="29DDA368" w14:textId="77777777" w:rsidR="00957F5A" w:rsidRPr="00957F5A" w:rsidRDefault="00957F5A" w:rsidP="00957F5A">
      <w:pPr>
        <w:pStyle w:val="NoSpacing"/>
        <w:ind w:left="720"/>
      </w:pPr>
    </w:p>
    <w:p w14:paraId="38D7ABD8" w14:textId="77777777" w:rsidR="00957F5A" w:rsidRPr="00957F5A" w:rsidRDefault="00957F5A" w:rsidP="00957F5A">
      <w:r w:rsidRPr="00957F5A">
        <w:t>These examples show that carer recognition is becoming a global norm — but the UK risks being left behind.</w:t>
      </w:r>
    </w:p>
    <w:p w14:paraId="44E8610C" w14:textId="77777777" w:rsidR="00957F5A" w:rsidRDefault="00957F5A" w:rsidP="00957F5A">
      <w:pPr>
        <w:pStyle w:val="Heading2"/>
      </w:pPr>
      <w:bookmarkStart w:id="19" w:name="_Toc231068845"/>
      <w:r w:rsidRPr="00957F5A">
        <w:t>Why This Matters for the UK</w:t>
      </w:r>
      <w:bookmarkEnd w:id="19"/>
    </w:p>
    <w:p w14:paraId="21DFF290" w14:textId="77777777" w:rsidR="00957F5A" w:rsidRPr="00957F5A" w:rsidRDefault="00957F5A" w:rsidP="00957F5A">
      <w:r w:rsidRPr="00957F5A">
        <w:t>International evidence shows that:</w:t>
      </w:r>
    </w:p>
    <w:p w14:paraId="276932B0" w14:textId="77777777" w:rsidR="00957F5A" w:rsidRPr="004A650D" w:rsidRDefault="00957F5A" w:rsidP="00F1204D">
      <w:pPr>
        <w:pStyle w:val="NoSpacing"/>
        <w:numPr>
          <w:ilvl w:val="0"/>
          <w:numId w:val="15"/>
        </w:numPr>
      </w:pPr>
      <w:r w:rsidRPr="004A650D">
        <w:t>Structured carer policy improves health outcomes</w:t>
      </w:r>
    </w:p>
    <w:p w14:paraId="09CA6282" w14:textId="77777777" w:rsidR="00957F5A" w:rsidRPr="004A650D" w:rsidRDefault="00957F5A" w:rsidP="00F1204D">
      <w:pPr>
        <w:pStyle w:val="NoSpacing"/>
        <w:numPr>
          <w:ilvl w:val="0"/>
          <w:numId w:val="15"/>
        </w:numPr>
      </w:pPr>
      <w:r w:rsidRPr="004A650D">
        <w:t>Guaranteed respite reduces crisis admissions</w:t>
      </w:r>
    </w:p>
    <w:p w14:paraId="3431BD2A" w14:textId="77777777" w:rsidR="00957F5A" w:rsidRPr="004A650D" w:rsidRDefault="00957F5A" w:rsidP="00F1204D">
      <w:pPr>
        <w:pStyle w:val="NoSpacing"/>
        <w:numPr>
          <w:ilvl w:val="0"/>
          <w:numId w:val="15"/>
        </w:numPr>
      </w:pPr>
      <w:r w:rsidRPr="004A650D">
        <w:t>Financial support prevents poverty</w:t>
      </w:r>
    </w:p>
    <w:p w14:paraId="7332C6FA" w14:textId="77777777" w:rsidR="00957F5A" w:rsidRPr="004A650D" w:rsidRDefault="00957F5A" w:rsidP="00F1204D">
      <w:pPr>
        <w:pStyle w:val="NoSpacing"/>
        <w:numPr>
          <w:ilvl w:val="0"/>
          <w:numId w:val="15"/>
        </w:numPr>
      </w:pPr>
      <w:r w:rsidRPr="004A650D">
        <w:t>National strategies drive accountability</w:t>
      </w:r>
    </w:p>
    <w:p w14:paraId="7E085309" w14:textId="77777777" w:rsidR="00957F5A" w:rsidRPr="004A650D" w:rsidRDefault="00957F5A" w:rsidP="00F1204D">
      <w:pPr>
        <w:pStyle w:val="NoSpacing"/>
        <w:numPr>
          <w:ilvl w:val="0"/>
          <w:numId w:val="15"/>
        </w:numPr>
      </w:pPr>
      <w:r w:rsidRPr="004A650D">
        <w:t>Carer recognition strengthens the entire care system</w:t>
      </w:r>
    </w:p>
    <w:p w14:paraId="7DB763B8" w14:textId="77777777" w:rsidR="00F1204D" w:rsidRPr="00957F5A" w:rsidRDefault="00F1204D" w:rsidP="00F1204D">
      <w:pPr>
        <w:pStyle w:val="NoSpacing"/>
        <w:ind w:left="720"/>
      </w:pPr>
    </w:p>
    <w:p w14:paraId="206687F8" w14:textId="77777777" w:rsidR="00957F5A" w:rsidRPr="00957F5A" w:rsidRDefault="00957F5A" w:rsidP="00957F5A">
      <w:r w:rsidRPr="00957F5A">
        <w:lastRenderedPageBreak/>
        <w:t>The UK has the opportunity — and responsibility — to match or exceed these standards. Other nations have already shown the way. The question is whether the UK will follow.</w:t>
      </w:r>
    </w:p>
    <w:p w14:paraId="2379DC18" w14:textId="77777777" w:rsidR="00956BB4" w:rsidRPr="00956BB4" w:rsidRDefault="00956BB4" w:rsidP="00956BB4">
      <w:pPr>
        <w:pStyle w:val="Heading2"/>
      </w:pPr>
      <w:bookmarkStart w:id="20" w:name="_Toc231068846"/>
      <w:r w:rsidRPr="00956BB4">
        <w:t>What We Expect from Society</w:t>
      </w:r>
      <w:bookmarkEnd w:id="20"/>
    </w:p>
    <w:p w14:paraId="14FD50EC" w14:textId="77777777" w:rsidR="00956BB4" w:rsidRPr="00956BB4" w:rsidRDefault="00956BB4" w:rsidP="00956BB4">
      <w:r w:rsidRPr="00956BB4">
        <w:t>Unpaid carers do not exist in isolation. They are part of families, workplaces, communities, and neighbourhoods — and every part of society has a role to play in recognising and supporting them.</w:t>
      </w:r>
    </w:p>
    <w:p w14:paraId="55163D28" w14:textId="77777777" w:rsidR="00956BB4" w:rsidRPr="00956BB4" w:rsidRDefault="00956BB4" w:rsidP="00956BB4">
      <w:pPr>
        <w:rPr>
          <w:b/>
          <w:bCs/>
        </w:rPr>
      </w:pPr>
      <w:r w:rsidRPr="00956BB4">
        <w:rPr>
          <w:b/>
          <w:bCs/>
        </w:rPr>
        <w:t>1. Recognition of Caring as Real Work</w:t>
      </w:r>
    </w:p>
    <w:p w14:paraId="5135160D" w14:textId="77777777" w:rsidR="00956BB4" w:rsidRPr="00956BB4" w:rsidRDefault="00956BB4" w:rsidP="00956BB4">
      <w:r w:rsidRPr="00956BB4">
        <w:t>Caring is not a favour. It is not a hobby. It is essential labour that keeps families together and prevents the collapse of the care system. Society must acknowledge this openly and without hesitation.</w:t>
      </w:r>
    </w:p>
    <w:p w14:paraId="7C9BC77C" w14:textId="77777777" w:rsidR="00956BB4" w:rsidRPr="00956BB4" w:rsidRDefault="00956BB4" w:rsidP="00956BB4">
      <w:pPr>
        <w:rPr>
          <w:b/>
          <w:bCs/>
        </w:rPr>
      </w:pPr>
      <w:r w:rsidRPr="00956BB4">
        <w:rPr>
          <w:b/>
          <w:bCs/>
        </w:rPr>
        <w:t>2. Respect for Carers’ Time, Health, and Boundaries</w:t>
      </w:r>
    </w:p>
    <w:p w14:paraId="3236AF26" w14:textId="6E217A51" w:rsidR="0079270F" w:rsidRDefault="00956BB4" w:rsidP="00956BB4">
      <w:r w:rsidRPr="00956BB4">
        <w:t>Carers are often expected to “just cope.” We expect employers, services, and communities to understand the pressures carers face and to treat them with dignity and flexibility.</w:t>
      </w:r>
    </w:p>
    <w:p w14:paraId="78DBF27E" w14:textId="47333164" w:rsidR="00956BB4" w:rsidRPr="00956BB4" w:rsidRDefault="005D0DB2" w:rsidP="00956BB4">
      <w:pPr>
        <w:rPr>
          <w:b/>
          <w:bCs/>
        </w:rPr>
      </w:pPr>
      <w:r>
        <w:rPr>
          <w:b/>
          <w:bCs/>
        </w:rPr>
        <w:t>3</w:t>
      </w:r>
      <w:r w:rsidR="00956BB4" w:rsidRPr="00956BB4">
        <w:rPr>
          <w:b/>
          <w:bCs/>
        </w:rPr>
        <w:t>. Ending the Stigma of Asking for Help</w:t>
      </w:r>
    </w:p>
    <w:p w14:paraId="28F2B80C" w14:textId="77777777" w:rsidR="00956BB4" w:rsidRPr="00956BB4" w:rsidRDefault="00956BB4" w:rsidP="00956BB4">
      <w:r w:rsidRPr="00956BB4">
        <w:t>No carer should feel ashamed to say they are struggling. Society must normalise conversations about caring, burnout, and support — not hide them.</w:t>
      </w:r>
    </w:p>
    <w:p w14:paraId="028B69F9" w14:textId="77777777" w:rsidR="00956BB4" w:rsidRPr="00956BB4" w:rsidRDefault="00956BB4" w:rsidP="00956BB4">
      <w:pPr>
        <w:rPr>
          <w:b/>
          <w:bCs/>
        </w:rPr>
      </w:pPr>
      <w:r w:rsidRPr="00956BB4">
        <w:rPr>
          <w:b/>
          <w:bCs/>
        </w:rPr>
        <w:t>4. Community Support and Solidarity</w:t>
      </w:r>
    </w:p>
    <w:p w14:paraId="71B1944A" w14:textId="5AF238F6" w:rsidR="00E36EDB" w:rsidRPr="00956BB4" w:rsidRDefault="00956BB4" w:rsidP="00956BB4">
      <w:r w:rsidRPr="00956BB4">
        <w:t>Neighbours, friends, workplaces, and local groups can make a profound difference. A small act of support can prevent a crisis. Caring is a collective responsibility, not an individual burden.</w:t>
      </w:r>
    </w:p>
    <w:p w14:paraId="2A4F9B71" w14:textId="77777777" w:rsidR="00956BB4" w:rsidRPr="00956BB4" w:rsidRDefault="00956BB4" w:rsidP="00956BB4">
      <w:pPr>
        <w:rPr>
          <w:b/>
          <w:bCs/>
        </w:rPr>
      </w:pPr>
      <w:r w:rsidRPr="00956BB4">
        <w:rPr>
          <w:b/>
          <w:bCs/>
        </w:rPr>
        <w:t>5. Listening to Carers’ Voices</w:t>
      </w:r>
    </w:p>
    <w:p w14:paraId="4B0B0ADA" w14:textId="77777777" w:rsidR="00956BB4" w:rsidRPr="00956BB4" w:rsidRDefault="00956BB4" w:rsidP="00956BB4">
      <w:r w:rsidRPr="00956BB4">
        <w:t>Carers are experts in their own lives. Society must listen to them, believe them, and value their insight.</w:t>
      </w:r>
    </w:p>
    <w:p w14:paraId="01AC2E02" w14:textId="77777777" w:rsidR="00956BB4" w:rsidRPr="00956BB4" w:rsidRDefault="00956BB4" w:rsidP="00956BB4">
      <w:pPr>
        <w:pStyle w:val="Heading2"/>
      </w:pPr>
      <w:bookmarkStart w:id="21" w:name="_Toc231068847"/>
      <w:r w:rsidRPr="00956BB4">
        <w:t>How You Can Join the Movement</w:t>
      </w:r>
      <w:bookmarkEnd w:id="21"/>
    </w:p>
    <w:p w14:paraId="456DA9EA" w14:textId="77777777" w:rsidR="00956BB4" w:rsidRPr="00956BB4" w:rsidRDefault="00956BB4" w:rsidP="00956BB4">
      <w:r w:rsidRPr="00956BB4">
        <w:t>The NUCUF is not just an organisation — it is a growing national movement built by unpaid carers and strengthened by every person who stands with them. Change happens when people come together with purpose.</w:t>
      </w:r>
    </w:p>
    <w:p w14:paraId="1B1C4FC7" w14:textId="77777777" w:rsidR="00956BB4" w:rsidRPr="00956BB4" w:rsidRDefault="00956BB4" w:rsidP="00956BB4">
      <w:pPr>
        <w:rPr>
          <w:b/>
          <w:bCs/>
        </w:rPr>
      </w:pPr>
      <w:r w:rsidRPr="00956BB4">
        <w:rPr>
          <w:b/>
          <w:bCs/>
        </w:rPr>
        <w:t>1. Identify Yourself as a Carer</w:t>
      </w:r>
    </w:p>
    <w:p w14:paraId="5E7C2290" w14:textId="72BAB6A9" w:rsidR="00957F5A" w:rsidRDefault="00956BB4" w:rsidP="00956BB4">
      <w:r w:rsidRPr="00956BB4">
        <w:t xml:space="preserve">If you support someone who could not manage without you, you are a </w:t>
      </w:r>
      <w:proofErr w:type="spellStart"/>
      <w:r w:rsidRPr="00956BB4">
        <w:t>carer</w:t>
      </w:r>
      <w:proofErr w:type="spellEnd"/>
      <w:r w:rsidRPr="00956BB4">
        <w:t>. Recognising this is the first step to accessing support and joining the movement.</w:t>
      </w:r>
    </w:p>
    <w:p w14:paraId="64242FC6" w14:textId="77777777" w:rsidR="004A650D" w:rsidRPr="00956BB4" w:rsidRDefault="004A650D" w:rsidP="00956BB4"/>
    <w:p w14:paraId="6B1581A8" w14:textId="77777777" w:rsidR="00956BB4" w:rsidRPr="00956BB4" w:rsidRDefault="00956BB4" w:rsidP="00956BB4">
      <w:pPr>
        <w:rPr>
          <w:b/>
          <w:bCs/>
        </w:rPr>
      </w:pPr>
      <w:r w:rsidRPr="00956BB4">
        <w:rPr>
          <w:b/>
          <w:bCs/>
        </w:rPr>
        <w:lastRenderedPageBreak/>
        <w:t>2. Join the NUCUF Community</w:t>
      </w:r>
    </w:p>
    <w:p w14:paraId="1EFB773D" w14:textId="3D56CA5C" w:rsidR="00F1204D" w:rsidRPr="00956BB4" w:rsidRDefault="00956BB4" w:rsidP="00956BB4">
      <w:r w:rsidRPr="00956BB4">
        <w:t>Become part of a national network of carers who share experiences, support one another, and shape the direction of our campaigns.</w:t>
      </w:r>
      <w:r w:rsidR="00F1204D">
        <w:t xml:space="preserve"> Visit our website at </w:t>
      </w:r>
      <w:r w:rsidR="00F1204D" w:rsidRPr="00F1204D">
        <w:t>www.nucuf.com</w:t>
      </w:r>
      <w:r w:rsidR="00F1204D">
        <w:t xml:space="preserve"> to register your support.</w:t>
      </w:r>
    </w:p>
    <w:p w14:paraId="541524E3" w14:textId="77777777" w:rsidR="00956BB4" w:rsidRPr="00956BB4" w:rsidRDefault="00956BB4" w:rsidP="00956BB4">
      <w:pPr>
        <w:rPr>
          <w:b/>
          <w:bCs/>
        </w:rPr>
      </w:pPr>
      <w:r w:rsidRPr="00956BB4">
        <w:rPr>
          <w:b/>
          <w:bCs/>
        </w:rPr>
        <w:t>3. Take Part in the Conversation</w:t>
      </w:r>
    </w:p>
    <w:p w14:paraId="4A350004" w14:textId="5B7C1F8B" w:rsidR="00956BB4" w:rsidRPr="00956BB4" w:rsidRDefault="00956BB4" w:rsidP="00956BB4">
      <w:r w:rsidRPr="00956BB4">
        <w:t>Through our partnership with Mobilise, you can connect with other carers, raise issues, and contribute to the discussions that guide our work.</w:t>
      </w:r>
      <w:r w:rsidR="00F1204D">
        <w:t xml:space="preserve"> Visit our partner forum, Mobilise for more information.</w:t>
      </w:r>
    </w:p>
    <w:p w14:paraId="6E4E7457" w14:textId="77777777" w:rsidR="00956BB4" w:rsidRPr="00956BB4" w:rsidRDefault="00956BB4" w:rsidP="00956BB4">
      <w:pPr>
        <w:rPr>
          <w:b/>
          <w:bCs/>
        </w:rPr>
      </w:pPr>
      <w:r w:rsidRPr="00956BB4">
        <w:rPr>
          <w:b/>
          <w:bCs/>
        </w:rPr>
        <w:t>4. Share Your Story</w:t>
      </w:r>
    </w:p>
    <w:p w14:paraId="52D2141B" w14:textId="77777777" w:rsidR="00956BB4" w:rsidRPr="00956BB4" w:rsidRDefault="00956BB4" w:rsidP="00956BB4">
      <w:r w:rsidRPr="00956BB4">
        <w:t>Your experience has power. When carers speak openly, it exposes the reality of caring and strengthens our collective voice.</w:t>
      </w:r>
    </w:p>
    <w:p w14:paraId="605A3C3A" w14:textId="77777777" w:rsidR="00956BB4" w:rsidRPr="00956BB4" w:rsidRDefault="00956BB4" w:rsidP="00956BB4">
      <w:pPr>
        <w:rPr>
          <w:b/>
          <w:bCs/>
        </w:rPr>
      </w:pPr>
      <w:r w:rsidRPr="00956BB4">
        <w:rPr>
          <w:b/>
          <w:bCs/>
        </w:rPr>
        <w:t>5. Support Our Campaigns</w:t>
      </w:r>
    </w:p>
    <w:p w14:paraId="00C576E8" w14:textId="77777777" w:rsidR="00956BB4" w:rsidRPr="00956BB4" w:rsidRDefault="00956BB4" w:rsidP="00956BB4">
      <w:r w:rsidRPr="00956BB4">
        <w:t>Whether by signing petitions, attending events, writing to decision</w:t>
      </w:r>
      <w:r w:rsidRPr="00956BB4">
        <w:noBreakHyphen/>
        <w:t>makers, or spreading awareness, every action helps build momentum.</w:t>
      </w:r>
    </w:p>
    <w:p w14:paraId="326F6318" w14:textId="77777777" w:rsidR="00956BB4" w:rsidRPr="00956BB4" w:rsidRDefault="00956BB4" w:rsidP="00956BB4">
      <w:pPr>
        <w:rPr>
          <w:b/>
          <w:bCs/>
        </w:rPr>
      </w:pPr>
      <w:r w:rsidRPr="00956BB4">
        <w:rPr>
          <w:b/>
          <w:bCs/>
        </w:rPr>
        <w:t>6. Stand with Other Carers</w:t>
      </w:r>
    </w:p>
    <w:p w14:paraId="61D6AA33" w14:textId="332E5B74" w:rsidR="00623E1C" w:rsidRDefault="00956BB4">
      <w:pPr>
        <w:rPr>
          <w:rFonts w:asciiTheme="majorHAnsi" w:eastAsiaTheme="majorEastAsia" w:hAnsiTheme="majorHAnsi" w:cstheme="majorBidi"/>
          <w:color w:val="0F4761" w:themeColor="accent1" w:themeShade="BF"/>
          <w:sz w:val="32"/>
          <w:szCs w:val="32"/>
        </w:rPr>
      </w:pPr>
      <w:r w:rsidRPr="00956BB4">
        <w:t>Solidarity is our strength. When one carer speaks, they speak for millions. When millions speak, they cannot be ignored.</w:t>
      </w:r>
    </w:p>
    <w:p w14:paraId="1442C83D" w14:textId="155E685E" w:rsidR="00956BB4" w:rsidRPr="00956BB4" w:rsidRDefault="00956BB4" w:rsidP="00956BB4">
      <w:pPr>
        <w:pStyle w:val="Heading2"/>
      </w:pPr>
      <w:bookmarkStart w:id="22" w:name="_Toc231068848"/>
      <w:r w:rsidRPr="00956BB4">
        <w:t>Closing Statement</w:t>
      </w:r>
      <w:bookmarkEnd w:id="22"/>
    </w:p>
    <w:p w14:paraId="610878BE" w14:textId="77777777" w:rsidR="00956BB4" w:rsidRPr="00956BB4" w:rsidRDefault="00956BB4" w:rsidP="00956BB4">
      <w:r w:rsidRPr="00956BB4">
        <w:t>Unpaid carers have held this country together for generations. They have done so quietly, tirelessly, and often invisibly. But invisibility ends here.</w:t>
      </w:r>
    </w:p>
    <w:p w14:paraId="1D0CEDCA" w14:textId="77777777" w:rsidR="00956BB4" w:rsidRPr="00956BB4" w:rsidRDefault="00956BB4" w:rsidP="00956BB4">
      <w:r w:rsidRPr="00956BB4">
        <w:t>The NUCUF is more than a union. It is a declaration that carers will no longer be overlooked, undervalued, or unheard. It is a commitment to justice, dignity, and recognition. It is a promise that carers will shape the future of care — not wait for others to decide it for them.</w:t>
      </w:r>
    </w:p>
    <w:p w14:paraId="140B0CEB" w14:textId="77777777" w:rsidR="00956BB4" w:rsidRPr="00956BB4" w:rsidRDefault="00956BB4" w:rsidP="00956BB4">
      <w:r w:rsidRPr="00956BB4">
        <w:t>This manifesto is not the end of a conversation. It is the beginning of a movement.</w:t>
      </w:r>
    </w:p>
    <w:p w14:paraId="06FB3F22" w14:textId="77777777" w:rsidR="00956BB4" w:rsidRPr="00956BB4" w:rsidRDefault="00956BB4" w:rsidP="00956BB4">
      <w:r w:rsidRPr="00956BB4">
        <w:t>A movement built by carers. A movement powered by solidarity. A movement determined to transform the United Kingdom for the better.</w:t>
      </w:r>
    </w:p>
    <w:p w14:paraId="2B399295" w14:textId="43D2FEAC" w:rsidR="00956BB4" w:rsidRDefault="00956BB4" w:rsidP="00E456CB">
      <w:r w:rsidRPr="00956BB4">
        <w:t>The NUCUF is that movement. And we are just getting started.</w:t>
      </w:r>
    </w:p>
    <w:p w14:paraId="7EC2B515" w14:textId="77777777" w:rsidR="002521EF" w:rsidRDefault="002521EF" w:rsidP="00E456CB"/>
    <w:p w14:paraId="65D2B0D2" w14:textId="77777777" w:rsidR="002521EF" w:rsidRPr="002521EF" w:rsidRDefault="002521EF" w:rsidP="002521EF">
      <w:pPr>
        <w:jc w:val="center"/>
        <w:rPr>
          <w:b/>
          <w:bCs/>
        </w:rPr>
      </w:pPr>
      <w:r w:rsidRPr="002521EF">
        <w:rPr>
          <w:b/>
          <w:bCs/>
        </w:rPr>
        <w:t>Uniting unpaid carers for the recognition and secure future they deserve.</w:t>
      </w:r>
    </w:p>
    <w:p w14:paraId="260696C4" w14:textId="77777777" w:rsidR="002521EF" w:rsidRPr="00E456CB" w:rsidRDefault="002521EF" w:rsidP="00E456CB"/>
    <w:p w14:paraId="7EAF76C5" w14:textId="77777777" w:rsidR="00E456CB" w:rsidRPr="00E456CB" w:rsidRDefault="00E456CB" w:rsidP="00E456CB"/>
    <w:p w14:paraId="1D7C36D4" w14:textId="77777777" w:rsidR="00E456CB" w:rsidRPr="00E456CB" w:rsidRDefault="00E456CB" w:rsidP="00E456CB"/>
    <w:p w14:paraId="48C84E6F" w14:textId="77777777" w:rsidR="00E456CB" w:rsidRPr="00E456CB" w:rsidRDefault="00E456CB" w:rsidP="00E456CB"/>
    <w:p w14:paraId="02295002" w14:textId="528429A2" w:rsidR="00C800A0" w:rsidRPr="00C800A0" w:rsidRDefault="00C800A0" w:rsidP="00C800A0"/>
    <w:sectPr w:rsidR="00C800A0" w:rsidRPr="00C800A0" w:rsidSect="00623E1C">
      <w:footerReference w:type="default" r:id="rId9"/>
      <w:pgSz w:w="11906" w:h="16838"/>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4E3F0" w14:textId="77777777" w:rsidR="00A9657C" w:rsidRDefault="00A9657C" w:rsidP="00EF3833">
      <w:pPr>
        <w:spacing w:after="0" w:line="240" w:lineRule="auto"/>
      </w:pPr>
      <w:r>
        <w:separator/>
      </w:r>
    </w:p>
  </w:endnote>
  <w:endnote w:type="continuationSeparator" w:id="0">
    <w:p w14:paraId="6DAE2A7B" w14:textId="77777777" w:rsidR="00A9657C" w:rsidRDefault="00A9657C" w:rsidP="00EF3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8209C" w14:textId="1BE0A12C" w:rsidR="00F21790" w:rsidRPr="005D0DB2" w:rsidRDefault="005D0DB2" w:rsidP="005D0DB2">
    <w:pPr>
      <w:pStyle w:val="Footer"/>
      <w:rPr>
        <w:b/>
        <w:bCs/>
      </w:rPr>
    </w:pPr>
    <w:r w:rsidRPr="005D0DB2">
      <w:rPr>
        <w:b/>
        <w:bCs/>
      </w:rPr>
      <w:t>Find out more at www.nucuf.com</w:t>
    </w:r>
    <w:r>
      <w:rPr>
        <w:b/>
        <w:bCs/>
      </w:rPr>
      <w:tab/>
    </w:r>
    <w:r>
      <w:rPr>
        <w:b/>
        <w:bCs/>
      </w:rPr>
      <w:tab/>
    </w:r>
    <w:r w:rsidRPr="005D0DB2">
      <w:rPr>
        <w:b/>
        <w:bCs/>
        <w:color w:val="7F7F7F" w:themeColor="background1" w:themeShade="7F"/>
        <w:spacing w:val="60"/>
      </w:rPr>
      <w:t>Page</w:t>
    </w:r>
    <w:r w:rsidRPr="005D0DB2">
      <w:rPr>
        <w:b/>
        <w:bCs/>
      </w:rPr>
      <w:t xml:space="preserve"> | </w:t>
    </w:r>
    <w:r w:rsidRPr="005D0DB2">
      <w:rPr>
        <w:b/>
        <w:bCs/>
      </w:rPr>
      <w:fldChar w:fldCharType="begin"/>
    </w:r>
    <w:r w:rsidRPr="005D0DB2">
      <w:rPr>
        <w:b/>
        <w:bCs/>
      </w:rPr>
      <w:instrText xml:space="preserve"> PAGE   \* MERGEFORMAT </w:instrText>
    </w:r>
    <w:r w:rsidRPr="005D0DB2">
      <w:rPr>
        <w:b/>
        <w:bCs/>
      </w:rPr>
      <w:fldChar w:fldCharType="separate"/>
    </w:r>
    <w:r w:rsidRPr="005D0DB2">
      <w:rPr>
        <w:b/>
        <w:bCs/>
        <w:noProof/>
      </w:rPr>
      <w:t>1</w:t>
    </w:r>
    <w:r w:rsidRPr="005D0DB2">
      <w:rPr>
        <w:b/>
        <w:bCs/>
        <w:noProof/>
      </w:rPr>
      <w:fldChar w:fldCharType="end"/>
    </w:r>
  </w:p>
  <w:p w14:paraId="738C39D4" w14:textId="27E877E1" w:rsidR="005D0DB2" w:rsidRPr="00F21790" w:rsidRDefault="005D0DB2" w:rsidP="005D0DB2">
    <w:r>
      <w:t>Produced May 2026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58D9C8" w14:textId="77777777" w:rsidR="00A9657C" w:rsidRDefault="00A9657C" w:rsidP="00EF3833">
      <w:pPr>
        <w:spacing w:after="0" w:line="240" w:lineRule="auto"/>
      </w:pPr>
      <w:r>
        <w:separator/>
      </w:r>
    </w:p>
  </w:footnote>
  <w:footnote w:type="continuationSeparator" w:id="0">
    <w:p w14:paraId="35FD50E9" w14:textId="77777777" w:rsidR="00A9657C" w:rsidRDefault="00A9657C" w:rsidP="00EF38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887"/>
    <w:multiLevelType w:val="hybridMultilevel"/>
    <w:tmpl w:val="74C65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ED219B"/>
    <w:multiLevelType w:val="multilevel"/>
    <w:tmpl w:val="CC685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C92940"/>
    <w:multiLevelType w:val="multilevel"/>
    <w:tmpl w:val="5A48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2E738A"/>
    <w:multiLevelType w:val="multilevel"/>
    <w:tmpl w:val="A8F2C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3329F"/>
    <w:multiLevelType w:val="hybridMultilevel"/>
    <w:tmpl w:val="634E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A23C9"/>
    <w:multiLevelType w:val="multilevel"/>
    <w:tmpl w:val="1B10A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A5337E"/>
    <w:multiLevelType w:val="multilevel"/>
    <w:tmpl w:val="3FEE0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6D46BE"/>
    <w:multiLevelType w:val="hybridMultilevel"/>
    <w:tmpl w:val="54A8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AC52BA"/>
    <w:multiLevelType w:val="multilevel"/>
    <w:tmpl w:val="C8167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752470"/>
    <w:multiLevelType w:val="multilevel"/>
    <w:tmpl w:val="1E1A3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1A1B9B"/>
    <w:multiLevelType w:val="hybridMultilevel"/>
    <w:tmpl w:val="82BA9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883154"/>
    <w:multiLevelType w:val="hybridMultilevel"/>
    <w:tmpl w:val="1F2E6F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5321AAA"/>
    <w:multiLevelType w:val="hybridMultilevel"/>
    <w:tmpl w:val="240AE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981D73"/>
    <w:multiLevelType w:val="hybridMultilevel"/>
    <w:tmpl w:val="35706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245CF3"/>
    <w:multiLevelType w:val="multilevel"/>
    <w:tmpl w:val="64F69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4678B9"/>
    <w:multiLevelType w:val="hybridMultilevel"/>
    <w:tmpl w:val="6338E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C032D5"/>
    <w:multiLevelType w:val="hybridMultilevel"/>
    <w:tmpl w:val="C286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F15F24"/>
    <w:multiLevelType w:val="hybridMultilevel"/>
    <w:tmpl w:val="641854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29B1CD6"/>
    <w:multiLevelType w:val="hybridMultilevel"/>
    <w:tmpl w:val="E6FC0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691E36"/>
    <w:multiLevelType w:val="multilevel"/>
    <w:tmpl w:val="54E0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FE7EA4"/>
    <w:multiLevelType w:val="hybridMultilevel"/>
    <w:tmpl w:val="72A0F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8F2B43"/>
    <w:multiLevelType w:val="multilevel"/>
    <w:tmpl w:val="A470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6CD5538"/>
    <w:multiLevelType w:val="hybridMultilevel"/>
    <w:tmpl w:val="FF0CF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8416270">
    <w:abstractNumId w:val="6"/>
  </w:num>
  <w:num w:numId="2" w16cid:durableId="2103455081">
    <w:abstractNumId w:val="3"/>
  </w:num>
  <w:num w:numId="3" w16cid:durableId="1851987447">
    <w:abstractNumId w:val="14"/>
  </w:num>
  <w:num w:numId="4" w16cid:durableId="733507785">
    <w:abstractNumId w:val="9"/>
  </w:num>
  <w:num w:numId="5" w16cid:durableId="1122840043">
    <w:abstractNumId w:val="5"/>
  </w:num>
  <w:num w:numId="6" w16cid:durableId="1155336579">
    <w:abstractNumId w:val="8"/>
  </w:num>
  <w:num w:numId="7" w16cid:durableId="1997219985">
    <w:abstractNumId w:val="2"/>
  </w:num>
  <w:num w:numId="8" w16cid:durableId="355349903">
    <w:abstractNumId w:val="17"/>
  </w:num>
  <w:num w:numId="9" w16cid:durableId="1974820871">
    <w:abstractNumId w:val="7"/>
  </w:num>
  <w:num w:numId="10" w16cid:durableId="434986950">
    <w:abstractNumId w:val="22"/>
  </w:num>
  <w:num w:numId="11" w16cid:durableId="1536504766">
    <w:abstractNumId w:val="10"/>
  </w:num>
  <w:num w:numId="12" w16cid:durableId="1678270173">
    <w:abstractNumId w:val="0"/>
  </w:num>
  <w:num w:numId="13" w16cid:durableId="1765226164">
    <w:abstractNumId w:val="15"/>
  </w:num>
  <w:num w:numId="14" w16cid:durableId="972096233">
    <w:abstractNumId w:val="11"/>
  </w:num>
  <w:num w:numId="15" w16cid:durableId="118496846">
    <w:abstractNumId w:val="16"/>
  </w:num>
  <w:num w:numId="16" w16cid:durableId="856892918">
    <w:abstractNumId w:val="1"/>
  </w:num>
  <w:num w:numId="17" w16cid:durableId="1615359926">
    <w:abstractNumId w:val="13"/>
  </w:num>
  <w:num w:numId="18" w16cid:durableId="948194549">
    <w:abstractNumId w:val="4"/>
  </w:num>
  <w:num w:numId="19" w16cid:durableId="276449223">
    <w:abstractNumId w:val="21"/>
  </w:num>
  <w:num w:numId="20" w16cid:durableId="777605711">
    <w:abstractNumId w:val="19"/>
  </w:num>
  <w:num w:numId="21" w16cid:durableId="1733888279">
    <w:abstractNumId w:val="12"/>
  </w:num>
  <w:num w:numId="22" w16cid:durableId="1879707560">
    <w:abstractNumId w:val="18"/>
  </w:num>
  <w:num w:numId="23" w16cid:durableId="10101809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833"/>
    <w:rsid w:val="0006728E"/>
    <w:rsid w:val="000E7C90"/>
    <w:rsid w:val="00133CE9"/>
    <w:rsid w:val="00171327"/>
    <w:rsid w:val="002521EF"/>
    <w:rsid w:val="002C2747"/>
    <w:rsid w:val="003957B2"/>
    <w:rsid w:val="00495284"/>
    <w:rsid w:val="004A650D"/>
    <w:rsid w:val="004F7125"/>
    <w:rsid w:val="005D0DB2"/>
    <w:rsid w:val="00623E1C"/>
    <w:rsid w:val="00630C70"/>
    <w:rsid w:val="00667195"/>
    <w:rsid w:val="00753DE9"/>
    <w:rsid w:val="0079270F"/>
    <w:rsid w:val="00956BB4"/>
    <w:rsid w:val="00957F5A"/>
    <w:rsid w:val="00A55754"/>
    <w:rsid w:val="00A9657C"/>
    <w:rsid w:val="00C13588"/>
    <w:rsid w:val="00C800A0"/>
    <w:rsid w:val="00E36EDB"/>
    <w:rsid w:val="00E456CB"/>
    <w:rsid w:val="00EF3833"/>
    <w:rsid w:val="00F012AB"/>
    <w:rsid w:val="00F1204D"/>
    <w:rsid w:val="00F21790"/>
    <w:rsid w:val="00F238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A81DA6"/>
  <w15:chartTrackingRefBased/>
  <w15:docId w15:val="{FD14ABF7-8BDB-44A4-A7E7-D5C1DE5FB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38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F38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383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383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383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38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38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38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38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383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F383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383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383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383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38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38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38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3833"/>
    <w:rPr>
      <w:rFonts w:eastAsiaTheme="majorEastAsia" w:cstheme="majorBidi"/>
      <w:color w:val="272727" w:themeColor="text1" w:themeTint="D8"/>
    </w:rPr>
  </w:style>
  <w:style w:type="paragraph" w:styleId="Title">
    <w:name w:val="Title"/>
    <w:basedOn w:val="Normal"/>
    <w:next w:val="Normal"/>
    <w:link w:val="TitleChar"/>
    <w:uiPriority w:val="10"/>
    <w:qFormat/>
    <w:rsid w:val="00EF38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38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38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38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3833"/>
    <w:pPr>
      <w:spacing w:before="160"/>
      <w:jc w:val="center"/>
    </w:pPr>
    <w:rPr>
      <w:i/>
      <w:iCs/>
      <w:color w:val="404040" w:themeColor="text1" w:themeTint="BF"/>
    </w:rPr>
  </w:style>
  <w:style w:type="character" w:customStyle="1" w:styleId="QuoteChar">
    <w:name w:val="Quote Char"/>
    <w:basedOn w:val="DefaultParagraphFont"/>
    <w:link w:val="Quote"/>
    <w:uiPriority w:val="29"/>
    <w:rsid w:val="00EF3833"/>
    <w:rPr>
      <w:i/>
      <w:iCs/>
      <w:color w:val="404040" w:themeColor="text1" w:themeTint="BF"/>
    </w:rPr>
  </w:style>
  <w:style w:type="paragraph" w:styleId="ListParagraph">
    <w:name w:val="List Paragraph"/>
    <w:basedOn w:val="Normal"/>
    <w:uiPriority w:val="34"/>
    <w:qFormat/>
    <w:rsid w:val="00EF3833"/>
    <w:pPr>
      <w:ind w:left="720"/>
      <w:contextualSpacing/>
    </w:pPr>
  </w:style>
  <w:style w:type="character" w:styleId="IntenseEmphasis">
    <w:name w:val="Intense Emphasis"/>
    <w:basedOn w:val="DefaultParagraphFont"/>
    <w:uiPriority w:val="21"/>
    <w:qFormat/>
    <w:rsid w:val="00EF3833"/>
    <w:rPr>
      <w:i/>
      <w:iCs/>
      <w:color w:val="0F4761" w:themeColor="accent1" w:themeShade="BF"/>
    </w:rPr>
  </w:style>
  <w:style w:type="paragraph" w:styleId="IntenseQuote">
    <w:name w:val="Intense Quote"/>
    <w:basedOn w:val="Normal"/>
    <w:next w:val="Normal"/>
    <w:link w:val="IntenseQuoteChar"/>
    <w:uiPriority w:val="30"/>
    <w:qFormat/>
    <w:rsid w:val="00EF38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3833"/>
    <w:rPr>
      <w:i/>
      <w:iCs/>
      <w:color w:val="0F4761" w:themeColor="accent1" w:themeShade="BF"/>
    </w:rPr>
  </w:style>
  <w:style w:type="character" w:styleId="IntenseReference">
    <w:name w:val="Intense Reference"/>
    <w:basedOn w:val="DefaultParagraphFont"/>
    <w:uiPriority w:val="32"/>
    <w:qFormat/>
    <w:rsid w:val="00EF3833"/>
    <w:rPr>
      <w:b/>
      <w:bCs/>
      <w:smallCaps/>
      <w:color w:val="0F4761" w:themeColor="accent1" w:themeShade="BF"/>
      <w:spacing w:val="5"/>
    </w:rPr>
  </w:style>
  <w:style w:type="paragraph" w:styleId="Header">
    <w:name w:val="header"/>
    <w:basedOn w:val="Normal"/>
    <w:link w:val="HeaderChar"/>
    <w:uiPriority w:val="99"/>
    <w:unhideWhenUsed/>
    <w:rsid w:val="00EF3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833"/>
  </w:style>
  <w:style w:type="paragraph" w:styleId="Footer">
    <w:name w:val="footer"/>
    <w:basedOn w:val="Normal"/>
    <w:link w:val="FooterChar"/>
    <w:uiPriority w:val="99"/>
    <w:unhideWhenUsed/>
    <w:rsid w:val="00EF3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833"/>
  </w:style>
  <w:style w:type="paragraph" w:styleId="TOC2">
    <w:name w:val="toc 2"/>
    <w:basedOn w:val="Normal"/>
    <w:next w:val="Normal"/>
    <w:autoRedefine/>
    <w:uiPriority w:val="39"/>
    <w:unhideWhenUsed/>
    <w:rsid w:val="00C13588"/>
    <w:pPr>
      <w:spacing w:after="100"/>
      <w:ind w:left="240"/>
    </w:pPr>
  </w:style>
  <w:style w:type="character" w:styleId="Hyperlink">
    <w:name w:val="Hyperlink"/>
    <w:basedOn w:val="DefaultParagraphFont"/>
    <w:uiPriority w:val="99"/>
    <w:unhideWhenUsed/>
    <w:rsid w:val="00C13588"/>
    <w:rPr>
      <w:color w:val="467886" w:themeColor="hyperlink"/>
      <w:u w:val="single"/>
    </w:rPr>
  </w:style>
  <w:style w:type="paragraph" w:styleId="NoSpacing">
    <w:name w:val="No Spacing"/>
    <w:uiPriority w:val="1"/>
    <w:qFormat/>
    <w:rsid w:val="00C13588"/>
    <w:pPr>
      <w:spacing w:after="0" w:line="240" w:lineRule="auto"/>
    </w:pPr>
  </w:style>
  <w:style w:type="character" w:styleId="UnresolvedMention">
    <w:name w:val="Unresolved Mention"/>
    <w:basedOn w:val="DefaultParagraphFont"/>
    <w:uiPriority w:val="99"/>
    <w:semiHidden/>
    <w:unhideWhenUsed/>
    <w:rsid w:val="005D0D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139</TotalTime>
  <Pages>21</Pages>
  <Words>4596</Words>
  <Characters>25327</Characters>
  <Application>Microsoft Office Word</Application>
  <DocSecurity>0</DocSecurity>
  <Lines>703</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 Cleary</dc:creator>
  <cp:keywords/>
  <dc:description/>
  <cp:lastModifiedBy>Leo Cleary</cp:lastModifiedBy>
  <cp:revision>6</cp:revision>
  <dcterms:created xsi:type="dcterms:W3CDTF">2026-05-24T15:13:00Z</dcterms:created>
  <dcterms:modified xsi:type="dcterms:W3CDTF">2026-05-30T20:38:00Z</dcterms:modified>
</cp:coreProperties>
</file>