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</w:pPr>
      <w:proofErr w:type="spellStart"/>
      <w:r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  <w:t>Ebook</w:t>
      </w:r>
      <w:proofErr w:type="spellEnd"/>
      <w:r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  <w:t xml:space="preserve"> previa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</w:pPr>
      <w:r>
        <w:rPr>
          <w:rFonts w:ascii="Roboto-Regular" w:hAnsi="Roboto-Regular" w:cs="Roboto-Regular"/>
          <w:noProof/>
          <w:color w:val="auto"/>
          <w:sz w:val="122"/>
          <w:szCs w:val="122"/>
          <w:lang w:val="pt-BR" w:eastAsia="pt-BR" w:bidi="ar-SA"/>
        </w:rPr>
        <w:drawing>
          <wp:inline distT="0" distB="0" distL="0" distR="0">
            <wp:extent cx="5400040" cy="5400040"/>
            <wp:effectExtent l="19050" t="0" r="0" b="0"/>
            <wp:docPr id="1" name="Imagem 0" descr="manualdovi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aldoviol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</w:pP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</w:pP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</w:pP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</w:pP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</w:pP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</w:pP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</w:pP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</w:pPr>
      <w:r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  <w:t>15 dicas para iniciar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  <w:t>no</w:t>
      </w:r>
      <w:proofErr w:type="gramEnd"/>
      <w:r>
        <w:rPr>
          <w:rFonts w:ascii="Roboto-Regular" w:hAnsi="Roboto-Regular" w:cs="Roboto-Regular"/>
          <w:color w:val="auto"/>
          <w:sz w:val="122"/>
          <w:szCs w:val="122"/>
          <w:lang w:val="pt-BR" w:bidi="ar-SA"/>
        </w:rPr>
        <w:t xml:space="preserve"> violão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1-aprenda o </w:t>
      </w:r>
      <w:proofErr w:type="spell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basico</w:t>
      </w:r>
      <w:proofErr w:type="spell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do violão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No violão não só a pratica é importante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mas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</w:t>
      </w:r>
      <w:proofErr w:type="spell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tambem</w:t>
      </w:r>
      <w:proofErr w:type="spell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a teoria.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lastRenderedPageBreak/>
        <w:t xml:space="preserve">Então, depois de </w:t>
      </w: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aprender</w:t>
      </w:r>
      <w:proofErr w:type="gramEnd"/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como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afinar o seu violão, trocar suas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cordas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,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segurar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sua palheta, se aprofunde na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teoria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musical.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Muitos iniciantes não dão valor </w:t>
      </w: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a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teoria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e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acabam não aprendendo o suficiente,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então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</w:t>
      </w:r>
      <w:proofErr w:type="spell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qando</w:t>
      </w:r>
      <w:proofErr w:type="spell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tentam ir para um </w:t>
      </w:r>
      <w:proofErr w:type="spell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nivel</w:t>
      </w:r>
      <w:proofErr w:type="spellEnd"/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intermediário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eles não tem o sustento de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base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, que é a teoria.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Aí eles nem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querem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tentar!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Antes de fazer isso, tente aprender </w:t>
      </w: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um</w:t>
      </w:r>
      <w:proofErr w:type="gramEnd"/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lastRenderedPageBreak/>
        <w:t>pouco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de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teoria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. Isso vai lhe trazer muitos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benefícios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a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60"/>
          <w:szCs w:val="60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>médio</w:t>
      </w:r>
      <w:proofErr w:type="gramEnd"/>
      <w:r>
        <w:rPr>
          <w:rFonts w:ascii="Roboto-Regular" w:hAnsi="Roboto-Regular" w:cs="Roboto-Regular"/>
          <w:color w:val="auto"/>
          <w:sz w:val="60"/>
          <w:szCs w:val="60"/>
          <w:lang w:val="pt-BR" w:bidi="ar-SA"/>
        </w:rPr>
        <w:t xml:space="preserve"> prazo longo prazo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2-toque devagar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Este é um erro comum entre os iniciantes e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E um dos piores: tentar tocar muito rápido.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 xml:space="preserve">Quanto mais rápido tocamos, </w:t>
      </w: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mais</w:t>
      </w:r>
      <w:proofErr w:type="gramEnd"/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cometemos</w:t>
      </w:r>
      <w:proofErr w:type="gramEnd"/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erros</w:t>
      </w:r>
      <w:proofErr w:type="gramEnd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, pressionamos notas erradas,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posicionamos</w:t>
      </w:r>
      <w:proofErr w:type="gramEnd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 xml:space="preserve"> mal os dedos, esquecemos o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que</w:t>
      </w:r>
      <w:proofErr w:type="gramEnd"/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devemos</w:t>
      </w:r>
      <w:proofErr w:type="gramEnd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 xml:space="preserve"> tocar...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O pior é que quando você toca muito rápido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durante</w:t>
      </w:r>
      <w:proofErr w:type="gramEnd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 xml:space="preserve"> um exercício o cérebro vai registrar: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"Olha, isso é o que é você precisa aprender."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lastRenderedPageBreak/>
        <w:t>Seu cérebro aprende os movimentos errados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muito</w:t>
      </w:r>
      <w:proofErr w:type="gramEnd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 xml:space="preserve"> rapidamente.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Esta não é a melhor maneira de evoluir no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violão</w:t>
      </w:r>
      <w:proofErr w:type="gramEnd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.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É totalmente contraproducente.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 xml:space="preserve">Para tocar bem o violão, você tem </w:t>
      </w: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que</w:t>
      </w:r>
      <w:proofErr w:type="gramEnd"/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aprender</w:t>
      </w:r>
      <w:proofErr w:type="gramEnd"/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devagar</w:t>
      </w:r>
      <w:proofErr w:type="gramEnd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 xml:space="preserve"> e ter tempo para fazer os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movimentos</w:t>
      </w:r>
      <w:proofErr w:type="gramEnd"/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certos</w:t>
      </w:r>
      <w:proofErr w:type="gramEnd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, posicionando as mãos corretamente.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O resto</w:t>
      </w: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, é</w:t>
      </w:r>
      <w:proofErr w:type="gramEnd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 xml:space="preserve"> repetir e repetir, para progredir e</w:t>
      </w:r>
    </w:p>
    <w:p w:rsidR="00447B73" w:rsidRDefault="00447B73" w:rsidP="00447B73">
      <w:pPr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auto"/>
          <w:sz w:val="54"/>
          <w:szCs w:val="54"/>
          <w:lang w:val="pt-BR" w:bidi="ar-SA"/>
        </w:rPr>
      </w:pP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poder</w:t>
      </w:r>
      <w:proofErr w:type="gramEnd"/>
    </w:p>
    <w:p w:rsidR="00390CE7" w:rsidRPr="00447B73" w:rsidRDefault="00447B73" w:rsidP="00447B73">
      <w:pPr>
        <w:rPr>
          <w:lang w:val="pt-BR"/>
        </w:rPr>
      </w:pPr>
      <w:proofErr w:type="gramStart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>aumentar</w:t>
      </w:r>
      <w:proofErr w:type="gramEnd"/>
      <w:r>
        <w:rPr>
          <w:rFonts w:ascii="Roboto-Regular" w:hAnsi="Roboto-Regular" w:cs="Roboto-Regular"/>
          <w:color w:val="auto"/>
          <w:sz w:val="54"/>
          <w:szCs w:val="54"/>
          <w:lang w:val="pt-BR" w:bidi="ar-SA"/>
        </w:rPr>
        <w:t xml:space="preserve"> sua velocidade de execução.</w:t>
      </w:r>
    </w:p>
    <w:sectPr w:rsidR="00390CE7" w:rsidRPr="00447B73" w:rsidSect="00390C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47B73"/>
    <w:rsid w:val="00004C21"/>
    <w:rsid w:val="00034EF7"/>
    <w:rsid w:val="00177358"/>
    <w:rsid w:val="001D0A47"/>
    <w:rsid w:val="001D1854"/>
    <w:rsid w:val="002C5E1B"/>
    <w:rsid w:val="00390CE7"/>
    <w:rsid w:val="003A5399"/>
    <w:rsid w:val="003D6F75"/>
    <w:rsid w:val="00402A88"/>
    <w:rsid w:val="00447B73"/>
    <w:rsid w:val="0047545C"/>
    <w:rsid w:val="004A5206"/>
    <w:rsid w:val="004C4C2F"/>
    <w:rsid w:val="006271CE"/>
    <w:rsid w:val="006C572A"/>
    <w:rsid w:val="00772FB1"/>
    <w:rsid w:val="007A2771"/>
    <w:rsid w:val="007E6EE5"/>
    <w:rsid w:val="00886DD8"/>
    <w:rsid w:val="008D5C65"/>
    <w:rsid w:val="008D7163"/>
    <w:rsid w:val="009C45E3"/>
    <w:rsid w:val="009D08D7"/>
    <w:rsid w:val="00A20367"/>
    <w:rsid w:val="00A60BE1"/>
    <w:rsid w:val="00B74C2A"/>
    <w:rsid w:val="00C60F1B"/>
    <w:rsid w:val="00DB3405"/>
    <w:rsid w:val="00F40D65"/>
    <w:rsid w:val="00F642EA"/>
    <w:rsid w:val="00FA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CE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har"/>
    <w:uiPriority w:val="9"/>
    <w:qFormat/>
    <w:rsid w:val="006271C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71C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71C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71C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71C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71C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71C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71C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71C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71C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71C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71C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71C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71C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71C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71C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71C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71C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271CE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har"/>
    <w:uiPriority w:val="10"/>
    <w:qFormat/>
    <w:rsid w:val="006271C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6271C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har"/>
    <w:uiPriority w:val="11"/>
    <w:qFormat/>
    <w:rsid w:val="006271C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71CE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6271CE"/>
    <w:rPr>
      <w:b/>
      <w:bCs/>
      <w:spacing w:val="0"/>
    </w:rPr>
  </w:style>
  <w:style w:type="character" w:styleId="nfase">
    <w:name w:val="Emphasis"/>
    <w:uiPriority w:val="20"/>
    <w:qFormat/>
    <w:rsid w:val="006271C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6271C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271C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6271CE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6271CE"/>
    <w:rPr>
      <w:i/>
      <w:iCs/>
      <w:color w:val="5A5A5A" w:themeColor="text1" w:themeTint="A5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71C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71C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faseSutil">
    <w:name w:val="Subtle Emphasis"/>
    <w:uiPriority w:val="19"/>
    <w:qFormat/>
    <w:rsid w:val="006271CE"/>
    <w:rPr>
      <w:smallCaps/>
      <w:dstrike w:val="0"/>
      <w:color w:val="5A5A5A" w:themeColor="text1" w:themeTint="A5"/>
      <w:vertAlign w:val="baseline"/>
    </w:rPr>
  </w:style>
  <w:style w:type="character" w:styleId="nfaseIntensa">
    <w:name w:val="Intense Emphasis"/>
    <w:uiPriority w:val="21"/>
    <w:qFormat/>
    <w:rsid w:val="006271CE"/>
    <w:rPr>
      <w:b/>
      <w:bCs/>
      <w:smallCaps/>
      <w:color w:val="4F81BD" w:themeColor="accent1"/>
      <w:spacing w:val="40"/>
    </w:rPr>
  </w:style>
  <w:style w:type="character" w:styleId="RefernciaSutil">
    <w:name w:val="Subtle Reference"/>
    <w:uiPriority w:val="31"/>
    <w:qFormat/>
    <w:rsid w:val="006271C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6271C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6271C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271CE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B73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1</cp:revision>
  <dcterms:created xsi:type="dcterms:W3CDTF">2020-08-05T18:00:00Z</dcterms:created>
  <dcterms:modified xsi:type="dcterms:W3CDTF">2020-08-05T18:02:00Z</dcterms:modified>
</cp:coreProperties>
</file>